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04eb247f44163" w:history="1">
              <w:r>
                <w:rPr>
                  <w:rStyle w:val="Hyperlink"/>
                </w:rPr>
                <w:t>2025-2031年全球与中国恒温柜发展现状及市场前景分析报告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04eb247f44163" w:history="1">
              <w:r>
                <w:rPr>
                  <w:rStyle w:val="Hyperlink"/>
                </w:rPr>
                <w:t>2025-2031年全球与中国恒温柜发展现状及市场前景分析报告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04eb247f44163" w:history="1">
                <w:r>
                  <w:rPr>
                    <w:rStyle w:val="Hyperlink"/>
                  </w:rPr>
                  <w:t>https://www.20087.com/1/90/HengWenJuHangYeFaZhanQianJing.html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柜是一种用于存储需要特定温度条件的物品的专用设备，广泛应用于实验室、医院、制药厂等领域。近年来，随着对储存条件要求的提高，恒温柜的技术不断进步，不仅能够提供稳定的温度环境，还能通过智能控制系统实现远程监控和报警功能。同时，随着环保要求的提高，恒温柜的能效比和环保性也得到了显著提升。</w:t>
      </w:r>
      <w:r>
        <w:rPr>
          <w:rFonts w:hint="eastAsia"/>
        </w:rPr>
        <w:br/>
      </w:r>
      <w:r>
        <w:rPr>
          <w:rFonts w:hint="eastAsia"/>
        </w:rPr>
        <w:t>　　未来，恒温柜的发展将更加注重智能化和节能环保。随着物联网技术的应用，恒温柜将能够实现更加精准的温度控制和远程管理，提高工作效率。同时，随着绿色能源的推广，恒温柜将采用更加高效的制冷技术和节能材料，减少能耗和环境污染。此外，随着生命科学领域的发展，恒温柜可能需要满足更加复杂的存储条件，如超低温存储或特定湿度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04eb247f44163" w:history="1">
        <w:r>
          <w:rPr>
            <w:rStyle w:val="Hyperlink"/>
          </w:rPr>
          <w:t>2025-2031年全球与中国恒温柜发展现状及市场前景分析报告</w:t>
        </w:r>
      </w:hyperlink>
      <w:r>
        <w:rPr>
          <w:rFonts w:hint="eastAsia"/>
        </w:rPr>
        <w:t>》通过严谨的分析、翔实的数据及直观的图表，系统解析了恒温柜行业的市场规模、需求变化、价格波动及产业链结构。报告全面评估了当前恒温柜市场现状，科学预测了未来市场前景与发展趋势，重点剖析了恒温柜细分市场的机遇与挑战。同时，报告对恒温柜重点企业的竞争地位及市场集中度进行了评估，为恒温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中国恒温柜概述</w:t>
      </w:r>
      <w:r>
        <w:rPr>
          <w:rFonts w:hint="eastAsia"/>
        </w:rPr>
        <w:br/>
      </w:r>
      <w:r>
        <w:rPr>
          <w:rFonts w:hint="eastAsia"/>
        </w:rPr>
        <w:t>　　第一节 恒温柜行业定义</w:t>
      </w:r>
      <w:r>
        <w:rPr>
          <w:rFonts w:hint="eastAsia"/>
        </w:rPr>
        <w:br/>
      </w:r>
      <w:r>
        <w:rPr>
          <w:rFonts w:hint="eastAsia"/>
        </w:rPr>
        <w:t>　　第二节 恒温柜行业发展特性</w:t>
      </w:r>
      <w:r>
        <w:rPr>
          <w:rFonts w:hint="eastAsia"/>
        </w:rPr>
        <w:br/>
      </w:r>
      <w:r>
        <w:rPr>
          <w:rFonts w:hint="eastAsia"/>
        </w:rPr>
        <w:t>　　第三节 恒温柜产业链分析</w:t>
      </w:r>
      <w:r>
        <w:rPr>
          <w:rFonts w:hint="eastAsia"/>
        </w:rPr>
        <w:br/>
      </w:r>
      <w:r>
        <w:rPr>
          <w:rFonts w:hint="eastAsia"/>
        </w:rPr>
        <w:t>　　第四节 恒温柜行业生命周期分析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2024-2025年国外恒温柜市场发展概况</w:t>
      </w:r>
      <w:r>
        <w:rPr>
          <w:rFonts w:hint="eastAsia"/>
        </w:rPr>
        <w:br/>
      </w:r>
      <w:r>
        <w:rPr>
          <w:rFonts w:hint="eastAsia"/>
        </w:rPr>
        <w:t>　　第一节 全球恒温柜市场发展分析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北美地区主要国家恒温柜市场概况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欧盟地区主要国家恒温柜市场概况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亚洲地区主要国家恒温柜市场概况</w:t>
      </w:r>
      <w:r>
        <w:rPr>
          <w:rFonts w:hint="eastAsia"/>
        </w:rPr>
        <w:br/>
      </w:r>
      <w:r>
        <w:rPr>
          <w:rFonts w:hint="eastAsia"/>
        </w:rPr>
        <w:t>　　第五节 全球恒温柜市场发展预测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2024-2025年中国恒温柜发展环境分析</w:t>
      </w:r>
      <w:r>
        <w:rPr>
          <w:rFonts w:hint="eastAsia"/>
        </w:rPr>
        <w:br/>
      </w:r>
      <w:r>
        <w:rPr>
          <w:rFonts w:hint="eastAsia"/>
        </w:rPr>
        <w:t>　　第一节 恒温柜行业经济环境分析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恒温柜行业相关政策、标准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2024-2025年恒温柜行业技术发展现状及趋势分析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国内外恒温柜行业技术差异与原因</w:t>
      </w:r>
      <w:r>
        <w:rPr>
          <w:rFonts w:hint="eastAsia"/>
        </w:rPr>
        <w:br/>
      </w:r>
      <w:r>
        <w:rPr>
          <w:rFonts w:hint="eastAsia"/>
        </w:rPr>
        <w:t>　　第三节 恒温柜行业技术发展方向、趋势预测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2024-2025年恒温柜市场特性分析</w:t>
      </w:r>
      <w:r>
        <w:rPr>
          <w:rFonts w:hint="eastAsia"/>
        </w:rPr>
        <w:br/>
      </w:r>
      <w:r>
        <w:rPr>
          <w:rFonts w:hint="eastAsia"/>
        </w:rPr>
        <w:t>　　第一节 恒温柜行业集中度分析</w:t>
      </w:r>
      <w:r>
        <w:rPr>
          <w:rFonts w:hint="eastAsia"/>
        </w:rPr>
        <w:br/>
      </w:r>
      <w:r>
        <w:rPr>
          <w:rFonts w:hint="eastAsia"/>
        </w:rPr>
        <w:t>　　第二节 恒温柜行业SWOT分析</w:t>
      </w:r>
      <w:r>
        <w:rPr>
          <w:rFonts w:hint="eastAsia"/>
        </w:rPr>
        <w:br/>
      </w:r>
      <w:r>
        <w:rPr>
          <w:rFonts w:hint="eastAsia"/>
        </w:rPr>
        <w:t>　　　　一、恒温柜行业优势</w:t>
      </w:r>
      <w:r>
        <w:rPr>
          <w:rFonts w:hint="eastAsia"/>
        </w:rPr>
        <w:br/>
      </w:r>
      <w:r>
        <w:rPr>
          <w:rFonts w:hint="eastAsia"/>
        </w:rPr>
        <w:t>　　　　二、恒温柜行业劣势</w:t>
      </w:r>
      <w:r>
        <w:rPr>
          <w:rFonts w:hint="eastAsia"/>
        </w:rPr>
        <w:br/>
      </w:r>
      <w:r>
        <w:rPr>
          <w:rFonts w:hint="eastAsia"/>
        </w:rPr>
        <w:t>　　　　三、恒温柜行业机会</w:t>
      </w:r>
      <w:r>
        <w:rPr>
          <w:rFonts w:hint="eastAsia"/>
        </w:rPr>
        <w:br/>
      </w:r>
      <w:r>
        <w:rPr>
          <w:rFonts w:hint="eastAsia"/>
        </w:rPr>
        <w:t>　　　　四、恒温柜行业风险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2024-2025年中国恒温柜发展现状</w:t>
      </w:r>
      <w:r>
        <w:rPr>
          <w:rFonts w:hint="eastAsia"/>
        </w:rPr>
        <w:br/>
      </w:r>
      <w:r>
        <w:rPr>
          <w:rFonts w:hint="eastAsia"/>
        </w:rPr>
        <w:t>　　第一节 中国恒温柜市场现状分析</w:t>
      </w:r>
      <w:r>
        <w:rPr>
          <w:rFonts w:hint="eastAsia"/>
        </w:rPr>
        <w:br/>
      </w:r>
      <w:r>
        <w:rPr>
          <w:rFonts w:hint="eastAsia"/>
        </w:rPr>
        <w:t>　　第二节 中国恒温柜行业产量情况分析及预测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一、恒温柜总体产能规模</w:t>
      </w:r>
      <w:r>
        <w:rPr>
          <w:rFonts w:hint="eastAsia"/>
        </w:rPr>
        <w:br/>
      </w:r>
      <w:r>
        <w:rPr>
          <w:rFonts w:hint="eastAsia"/>
        </w:rPr>
        <w:t>　　　　二、恒温柜生产区域分布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三、2019-2024年中国恒温柜产量统计分析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三、2025-2031年中国恒温柜产量预测分析</w:t>
      </w:r>
      <w:r>
        <w:rPr>
          <w:rFonts w:hint="eastAsia"/>
        </w:rPr>
        <w:br/>
      </w:r>
      <w:r>
        <w:rPr>
          <w:rFonts w:hint="eastAsia"/>
        </w:rPr>
        <w:t>　　第三节 中国恒温柜市场需求分析及预测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一、中国恒温柜市场需求特点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二、2019-2024年中国恒温柜市场需求量统计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三、2025-2031年中国恒温柜市场需求量预测</w:t>
      </w:r>
      <w:r>
        <w:rPr>
          <w:rFonts w:hint="eastAsia"/>
        </w:rPr>
        <w:br/>
      </w:r>
      <w:r>
        <w:rPr>
          <w:rFonts w:hint="eastAsia"/>
        </w:rPr>
        <w:t>　　第四节 中国恒温柜价格趋势分析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一、2019-2024年中国恒温柜市场价格趋势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二、2025-2031年中国恒温柜市场价格走势预测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2019-2024年恒温柜行业经济运行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2019-2024年中国恒温柜行业盈利能力分析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2019-2024年中国恒温柜行业发展能力分析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2019-2024年恒温柜行业偿债能力分析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2019-2024年恒温柜制造企业数量分析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中国恒温柜行业重点地区发展分析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**地区恒温柜市场发展分析</w:t>
      </w:r>
      <w:r>
        <w:rPr>
          <w:rFonts w:hint="eastAsia"/>
        </w:rPr>
        <w:br/>
      </w:r>
      <w:r>
        <w:rPr>
          <w:rFonts w:hint="eastAsia"/>
        </w:rPr>
        <w:t>　　第三节 **地区恒温柜市场发展分析</w:t>
      </w:r>
      <w:r>
        <w:rPr>
          <w:rFonts w:hint="eastAsia"/>
        </w:rPr>
        <w:br/>
      </w:r>
      <w:r>
        <w:rPr>
          <w:rFonts w:hint="eastAsia"/>
        </w:rPr>
        <w:t>　　第四节 **地区恒温柜市场发展分析</w:t>
      </w:r>
      <w:r>
        <w:rPr>
          <w:rFonts w:hint="eastAsia"/>
        </w:rPr>
        <w:br/>
      </w:r>
      <w:r>
        <w:rPr>
          <w:rFonts w:hint="eastAsia"/>
        </w:rPr>
        <w:t>　　第五节 **地区恒温柜市场发展分析</w:t>
      </w:r>
      <w:r>
        <w:rPr>
          <w:rFonts w:hint="eastAsia"/>
        </w:rPr>
        <w:br/>
      </w:r>
      <w:r>
        <w:rPr>
          <w:rFonts w:hint="eastAsia"/>
        </w:rPr>
        <w:t>　　第六节 **地区恒温柜市场发展分析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2019-2024年中国恒温柜进出口分析</w:t>
      </w:r>
      <w:r>
        <w:rPr>
          <w:rFonts w:hint="eastAsia"/>
        </w:rPr>
        <w:br/>
      </w:r>
      <w:r>
        <w:rPr>
          <w:rFonts w:hint="eastAsia"/>
        </w:rPr>
        <w:t>　　第一节 恒温柜进口情况分析</w:t>
      </w:r>
      <w:r>
        <w:rPr>
          <w:rFonts w:hint="eastAsia"/>
        </w:rPr>
        <w:br/>
      </w:r>
      <w:r>
        <w:rPr>
          <w:rFonts w:hint="eastAsia"/>
        </w:rPr>
        <w:t>　　第二节 恒温柜出口情况分析</w:t>
      </w:r>
      <w:r>
        <w:rPr>
          <w:rFonts w:hint="eastAsia"/>
        </w:rPr>
        <w:br/>
      </w:r>
      <w:r>
        <w:rPr>
          <w:rFonts w:hint="eastAsia"/>
        </w:rPr>
        <w:t>　　第三节 影响恒温柜进出口因素分析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主要恒温柜生产企业及竞争格局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恒温柜行业投资战略研究</w:t>
      </w:r>
      <w:r>
        <w:rPr>
          <w:rFonts w:hint="eastAsia"/>
        </w:rPr>
        <w:br/>
      </w:r>
      <w:r>
        <w:rPr>
          <w:rFonts w:hint="eastAsia"/>
        </w:rPr>
        <w:t>　　第一节 恒温柜行业发展战略研究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对我国恒温柜品牌的战略思考</w:t>
      </w:r>
      <w:r>
        <w:rPr>
          <w:rFonts w:hint="eastAsia"/>
        </w:rPr>
        <w:br/>
      </w:r>
      <w:r>
        <w:rPr>
          <w:rFonts w:hint="eastAsia"/>
        </w:rPr>
        <w:t>　　　　一、恒温柜品牌的重要性</w:t>
      </w:r>
      <w:r>
        <w:rPr>
          <w:rFonts w:hint="eastAsia"/>
        </w:rPr>
        <w:br/>
      </w:r>
      <w:r>
        <w:rPr>
          <w:rFonts w:hint="eastAsia"/>
        </w:rPr>
        <w:t>　　　　二、恒温柜实施品牌战略的意义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三、恒温柜企业品牌的现状分析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四、我国恒温柜企业的品牌战略</w:t>
      </w:r>
      <w:r>
        <w:rPr>
          <w:rFonts w:hint="eastAsia"/>
        </w:rPr>
        <w:br/>
      </w:r>
      <w:r>
        <w:rPr>
          <w:rFonts w:hint="eastAsia"/>
        </w:rPr>
        <w:t>　　　　五、恒温柜品牌战略管理的策略</w:t>
      </w:r>
      <w:r>
        <w:rPr>
          <w:rFonts w:hint="eastAsia"/>
        </w:rPr>
        <w:br/>
      </w:r>
      <w:r>
        <w:rPr>
          <w:rFonts w:hint="eastAsia"/>
        </w:rPr>
        <w:t>　　第三节 恒温柜经营策略分析</w:t>
      </w:r>
      <w:r>
        <w:rPr>
          <w:rFonts w:hint="eastAsia"/>
        </w:rPr>
        <w:br/>
      </w:r>
      <w:r>
        <w:rPr>
          <w:rFonts w:hint="eastAsia"/>
        </w:rPr>
        <w:t>　　　　一、恒温柜市场细分策略</w:t>
      </w:r>
      <w:r>
        <w:rPr>
          <w:rFonts w:hint="eastAsia"/>
        </w:rPr>
        <w:br/>
      </w:r>
      <w:r>
        <w:rPr>
          <w:rFonts w:hint="eastAsia"/>
        </w:rPr>
        <w:t>　　　　二、恒温柜市场创新策略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四、恒温柜新产品差异化战略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2025-2031年中国恒温柜发展趋势预测及投资风险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2025年恒温柜市场前景分析</w:t>
      </w:r>
      <w:r>
        <w:rPr>
          <w:rFonts w:hint="eastAsia"/>
        </w:rPr>
        <w:br/>
      </w:r>
      <w:r>
        <w:rPr>
          <w:rFonts w:hint="eastAsia"/>
        </w:rPr>
        <w:t>　　第二节 2025年恒温柜行业发展趋势预测</w:t>
      </w:r>
      <w:r>
        <w:rPr>
          <w:rFonts w:hint="eastAsia"/>
        </w:rPr>
        <w:br/>
      </w:r>
      <w:r>
        <w:rPr>
          <w:rFonts w:hint="eastAsia"/>
        </w:rPr>
        <w:t>　　第三节 恒温柜行业投资风险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恒温柜投资建议</w:t>
      </w:r>
      <w:r>
        <w:rPr>
          <w:rFonts w:hint="eastAsia"/>
        </w:rPr>
        <w:br/>
      </w:r>
      <w:r>
        <w:rPr>
          <w:rFonts w:hint="eastAsia"/>
        </w:rPr>
        <w:t>　　第一节 恒温柜行业投资环境分析</w:t>
      </w:r>
      <w:r>
        <w:rPr>
          <w:rFonts w:hint="eastAsia"/>
        </w:rPr>
        <w:br/>
      </w:r>
      <w:r>
        <w:rPr>
          <w:rFonts w:hint="eastAsia"/>
        </w:rPr>
        <w:t>　　第二节 恒温柜行业投资进入壁垒分析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恒温柜行业历程</w:t>
      </w:r>
      <w:r>
        <w:rPr>
          <w:rFonts w:hint="eastAsia"/>
        </w:rPr>
        <w:br/>
      </w:r>
      <w:r>
        <w:rPr>
          <w:rFonts w:hint="eastAsia"/>
        </w:rPr>
        <w:t>　　图表 恒温柜行业生命周期</w:t>
      </w:r>
      <w:r>
        <w:rPr>
          <w:rFonts w:hint="eastAsia"/>
        </w:rPr>
        <w:br/>
      </w:r>
      <w:r>
        <w:rPr>
          <w:rFonts w:hint="eastAsia"/>
        </w:rPr>
        <w:t>　　图表 恒温柜行业产业链分析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2019-2024年恒温柜行业市场容量分析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2019-2024年中国恒温柜行业产量及增长趋势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2019-2024年中国恒温柜市场需求量及增速统计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2024年中国恒温柜行业需求领域分布格局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2019-2024年中国恒温柜行业盈利情况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2019-2024年中国恒温柜行业利润总额统计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2019-2024年中国恒温柜进口金额分析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2019-2024年中国恒温柜出口数量分析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2019-2024年中国恒温柜出口金额分析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2024年中国恒温柜进口国家及地区分析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2024年中国恒温柜出口国家及地区分析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2019-2024年中国恒温柜行业企业平均规模情况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2025-2031年中国恒温柜行业供需平衡预测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2025-2031年中国恒温柜市场规模预测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2025-2031年中国恒温柜市场前景分析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04eb247f44163" w:history="1">
        <w:r>
          <w:rPr>
            <w:rStyle w:val="Hyperlink"/>
          </w:rPr>
          <w:t>2025-2031年全球与中国恒温柜发展现状及市场前景分析报告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04eb247f44163" w:history="1">
        <w:r>
          <w:rPr>
            <w:rStyle w:val="Hyperlink"/>
          </w:rPr>
          <w:t>https://www.20087.com/1/90/HengWenJuHangYeFaZhanQianJing.html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热点：电热保温柜、恒温柜确定按哪一个键调节温度呢、立式保温柜、恒温柜图片、恒温柜什么牌子好、恒温柜温度、恒温柜一般使用温度、恒温柜多少度合适、恒温柜小型家用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a08c9a8c449c2" w:history="1">
      <w:r>
        <w:rPr>
          <w:rStyle w:val="Hyperlink"/>
        </w:rPr>
        <w:t>2025-2031年全球与中国恒温柜发展现状及市场前景分析报告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engWenJuHangYeFaZhanQianJing.html" TargetMode="External" Id="R6ff04eb247f4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engWenJuHangYeFaZhanQianJing.html" TargetMode="External" Id="R12ca08c9a8c4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2024-12-10T04:02:00Z</dcterms:created>
  <dcterms:modified xsi:type="dcterms:W3CDTF">2024-12-10T05:02:00Z</dcterms:modified>
  <dc:subject>2025-2031年全球与中国恒温柜发展现状及市场前景分析报告</dc:subject>
  <dc:title>2025-2031年全球与中国恒温柜发展现状及市场前景分析报告</dc:title>
  <cp:keywords>2025-2031年全球与中国恒温柜发展现状及市场前景分析报告</cp:keywords>
  <dc:description>2025-2031年全球与中国恒温柜发展现状及市场前景分析报告</dc:description>
</cp:coreProperties>
</file>