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271cc29944209" w:history="1">
              <w:r>
                <w:rPr>
                  <w:rStyle w:val="Hyperlink"/>
                </w:rPr>
                <w:t>2023-2029年中国智能电视市场深度调查分析及发展趋势研究报告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271cc29944209" w:history="1">
              <w:r>
                <w:rPr>
                  <w:rStyle w:val="Hyperlink"/>
                </w:rPr>
                <w:t>2023-2029年中国智能电视市场深度调查分析及发展趋势研究报告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6271cc29944209" w:history="1">
                <w:r>
                  <w:rPr>
                    <w:rStyle w:val="Hyperlink"/>
                  </w:rPr>
                  <w:t>https://www.20087.com/1/10/ZhiNengDianShiFaZhanXianZhuangFe.html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视是客厅娱乐的核心，近年来随着互联网技术的发展，实现了从传统视听设备向智能终端的转变。智能电视不仅提供高清画质和丰富音效，还集成了流媒体服务、应用程序商店、语音助手等智能功能，满足了用户对个性化、互动化娱乐体验的需求。</w:t>
      </w:r>
      <w:r>
        <w:rPr>
          <w:rFonts w:hint="eastAsia"/>
        </w:rPr>
        <w:br/>
      </w:r>
      <w:r>
        <w:rPr>
          <w:rFonts w:hint="eastAsia"/>
        </w:rPr>
        <w:t>　　未来，智能电视的发展将更加侧重于AI技术的集成和生态系统的构建。通过深度学习和自然语言处理技术，提升语音识别和内容推荐的精准度，提供更加自然、智能的交互体验。同时，与智能家居、物联网的深度融合，将使智能电视成为家庭智能中心，实现设备间的互联互通，提升用户生活的便捷性和舒适度。此外，5G网络的普及和8K超高清技术的应用，将推动智能电视向更高速、更清晰的视听体验发展，满足消费者对极致娱乐享受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6271cc29944209" w:history="1">
        <w:r>
          <w:rPr>
            <w:rStyle w:val="Hyperlink"/>
          </w:rPr>
          <w:t>2023-2029年中国智能电视市场深度调查分析及发展趋势研究报告</w:t>
        </w:r>
      </w:hyperlink>
      <w:r>
        <w:rPr>
          <w:rFonts w:hint="eastAsia"/>
        </w:rPr>
        <w:t>基于科学的市场调研和数据分析，全面剖析了智能电视行业现状、市场需求及市场规模。智能电视报告探讨了智能电视产业链结构，细分市场的特点，并分析了智能电视市场前景及发展趋势。通过科学预测，揭示了智能电视行业未来的增长潜力。同时，智能电视报告还对重点企业进行了研究，评估了各大品牌在市场竞争中的地位，以及行业集中度的变化。智能电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智能电视的定义与发展水平</w:t>
      </w:r>
      <w:r>
        <w:rPr>
          <w:rFonts w:hint="eastAsia"/>
        </w:rPr>
        <w:br/>
      </w:r>
      <w:r>
        <w:rPr>
          <w:rFonts w:hint="eastAsia"/>
        </w:rPr>
        <w:t>　　第一节 智能电视市场概况</w:t>
      </w:r>
      <w:r>
        <w:rPr>
          <w:rFonts w:hint="eastAsia"/>
        </w:rPr>
        <w:br/>
      </w:r>
      <w:r>
        <w:rPr>
          <w:rFonts w:hint="eastAsia"/>
        </w:rPr>
        <w:t>　　　　一、智能电视的定义</w:t>
      </w:r>
      <w:r>
        <w:rPr>
          <w:rFonts w:hint="eastAsia"/>
        </w:rPr>
        <w:br/>
      </w:r>
      <w:r>
        <w:rPr>
          <w:rFonts w:hint="eastAsia"/>
        </w:rPr>
        <w:t>　　　　二、全球智能电视的发展现状</w:t>
      </w:r>
      <w:r>
        <w:rPr>
          <w:rFonts w:hint="eastAsia"/>
        </w:rPr>
        <w:br/>
      </w:r>
      <w:r>
        <w:rPr>
          <w:rFonts w:hint="eastAsia"/>
        </w:rPr>
        <w:t>　　　　三、全球智能电视价值链环境</w:t>
      </w:r>
      <w:r>
        <w:rPr>
          <w:rFonts w:hint="eastAsia"/>
        </w:rPr>
        <w:br/>
      </w:r>
      <w:r>
        <w:rPr>
          <w:rFonts w:hint="eastAsia"/>
        </w:rPr>
        <w:t>　　　　四、全球智能电视的发展状况</w:t>
      </w:r>
      <w:r>
        <w:rPr>
          <w:rFonts w:hint="eastAsia"/>
        </w:rPr>
        <w:br/>
      </w:r>
      <w:r>
        <w:rPr>
          <w:rFonts w:hint="eastAsia"/>
        </w:rPr>
        <w:t>　　第二节 中国智能电视市场概况</w:t>
      </w:r>
      <w:r>
        <w:rPr>
          <w:rFonts w:hint="eastAsia"/>
        </w:rPr>
        <w:br/>
      </w:r>
      <w:r>
        <w:rPr>
          <w:rFonts w:hint="eastAsia"/>
        </w:rPr>
        <w:t>　　　　一、中国智能电视发展情况</w:t>
      </w:r>
      <w:r>
        <w:rPr>
          <w:rFonts w:hint="eastAsia"/>
        </w:rPr>
        <w:br/>
      </w:r>
      <w:r>
        <w:rPr>
          <w:rFonts w:hint="eastAsia"/>
        </w:rPr>
        <w:t>　　　　二、中国智能电视商业模式和特点</w:t>
      </w:r>
      <w:r>
        <w:rPr>
          <w:rFonts w:hint="eastAsia"/>
        </w:rPr>
        <w:br/>
      </w:r>
      <w:r>
        <w:rPr>
          <w:rFonts w:hint="eastAsia"/>
        </w:rPr>
        <w:t>　　　　三、中国智能电视实用性与优越性分析</w:t>
      </w:r>
      <w:r>
        <w:rPr>
          <w:rFonts w:hint="eastAsia"/>
        </w:rPr>
        <w:br/>
      </w:r>
      <w:r>
        <w:rPr>
          <w:rFonts w:hint="eastAsia"/>
        </w:rPr>
        <w:t>　　　　四、发展智能电视用户的关键因素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我国智能电视行业发展现状</w:t>
      </w:r>
      <w:r>
        <w:rPr>
          <w:rFonts w:hint="eastAsia"/>
        </w:rPr>
        <w:br/>
      </w:r>
      <w:r>
        <w:rPr>
          <w:rFonts w:hint="eastAsia"/>
        </w:rPr>
        <w:t>　　第一节 中国智能电视行业的发展概况</w:t>
      </w:r>
      <w:r>
        <w:rPr>
          <w:rFonts w:hint="eastAsia"/>
        </w:rPr>
        <w:br/>
      </w:r>
      <w:r>
        <w:rPr>
          <w:rFonts w:hint="eastAsia"/>
        </w:rPr>
        <w:t>　　　　一、智能电视产业布局的演变分析</w:t>
      </w:r>
      <w:r>
        <w:rPr>
          <w:rFonts w:hint="eastAsia"/>
        </w:rPr>
        <w:br/>
      </w:r>
      <w:r>
        <w:rPr>
          <w:rFonts w:hint="eastAsia"/>
        </w:rPr>
        <w:t>　　　　二、制约智能电视业生态链的因素</w:t>
      </w:r>
      <w:r>
        <w:rPr>
          <w:rFonts w:hint="eastAsia"/>
        </w:rPr>
        <w:br/>
      </w:r>
      <w:r>
        <w:rPr>
          <w:rFonts w:hint="eastAsia"/>
        </w:rPr>
        <w:t>　　　　三、智能电视业的价值分析</w:t>
      </w:r>
      <w:r>
        <w:rPr>
          <w:rFonts w:hint="eastAsia"/>
        </w:rPr>
        <w:br/>
      </w:r>
      <w:r>
        <w:rPr>
          <w:rFonts w:hint="eastAsia"/>
        </w:rPr>
        <w:t>　　第二节 2023年我国智能电视行业发展状况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一、行业发展回顾</w:t>
      </w:r>
      <w:r>
        <w:rPr>
          <w:rFonts w:hint="eastAsia"/>
        </w:rPr>
        <w:br/>
      </w:r>
      <w:r>
        <w:rPr>
          <w:rFonts w:hint="eastAsia"/>
        </w:rPr>
        <w:t>　　　　二、行业发展情况分析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四、市场发展分析</w:t>
      </w:r>
      <w:r>
        <w:rPr>
          <w:rFonts w:hint="eastAsia"/>
        </w:rPr>
        <w:br/>
      </w:r>
      <w:r>
        <w:rPr>
          <w:rFonts w:hint="eastAsia"/>
        </w:rPr>
        <w:t>　　　　智能电视设备的普及，将会为互联网电视整体生态的发展奠定坚实的基础，整体内容层面的收入及广告收入都以足够的用户量为前提。未来随着设备的普及，整体互联网电视生态系统的收入也会得到快速提升。</w:t>
      </w:r>
      <w:r>
        <w:rPr>
          <w:rFonts w:hint="eastAsia"/>
        </w:rPr>
        <w:br/>
      </w:r>
      <w:r>
        <w:rPr>
          <w:rFonts w:hint="eastAsia"/>
        </w:rPr>
        <w:t>　　　　2018-2023年中国智能电视保有量情况</w:t>
      </w:r>
      <w:r>
        <w:rPr>
          <w:rFonts w:hint="eastAsia"/>
        </w:rPr>
        <w:br/>
      </w:r>
      <w:r>
        <w:rPr>
          <w:rFonts w:hint="eastAsia"/>
        </w:rPr>
        <w:t>　　第三节 2023年中国智能电视行业供需分析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一、市场需求总量分析</w:t>
      </w:r>
      <w:r>
        <w:rPr>
          <w:rFonts w:hint="eastAsia"/>
        </w:rPr>
        <w:br/>
      </w:r>
      <w:r>
        <w:rPr>
          <w:rFonts w:hint="eastAsia"/>
        </w:rPr>
        <w:t>　　　　二、市场需求结构分析</w:t>
      </w:r>
      <w:r>
        <w:rPr>
          <w:rFonts w:hint="eastAsia"/>
        </w:rPr>
        <w:br/>
      </w:r>
      <w:r>
        <w:rPr>
          <w:rFonts w:hint="eastAsia"/>
        </w:rPr>
        <w:t>　　　　三、市场供需平衡分析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第三章 中国智能电视市场行业规模分析</w:t>
      </w:r>
      <w:r>
        <w:rPr>
          <w:rFonts w:hint="eastAsia"/>
        </w:rPr>
        <w:br/>
      </w:r>
      <w:r>
        <w:rPr>
          <w:rFonts w:hint="eastAsia"/>
        </w:rPr>
        <w:t>　　第一节 2018-2023年市场规模</w:t>
      </w:r>
      <w:r>
        <w:rPr>
          <w:rFonts w:hint="eastAsia"/>
        </w:rPr>
        <w:br/>
      </w:r>
      <w:r>
        <w:rPr>
          <w:rFonts w:hint="eastAsia"/>
        </w:rPr>
        <w:t>　　　　一、2018-2023年市场规模</w:t>
      </w:r>
      <w:r>
        <w:rPr>
          <w:rFonts w:hint="eastAsia"/>
        </w:rPr>
        <w:br/>
      </w:r>
      <w:r>
        <w:rPr>
          <w:rFonts w:hint="eastAsia"/>
        </w:rPr>
        <w:t>　　　　二、2018-2023年市场容量</w:t>
      </w:r>
      <w:r>
        <w:rPr>
          <w:rFonts w:hint="eastAsia"/>
        </w:rPr>
        <w:br/>
      </w:r>
      <w:r>
        <w:rPr>
          <w:rFonts w:hint="eastAsia"/>
        </w:rPr>
        <w:t>　　第二节 中国网民基本状况调查</w:t>
      </w:r>
      <w:r>
        <w:rPr>
          <w:rFonts w:hint="eastAsia"/>
        </w:rPr>
        <w:br/>
      </w:r>
      <w:r>
        <w:rPr>
          <w:rFonts w:hint="eastAsia"/>
        </w:rPr>
        <w:t>　　　　一、用户年龄结构调查</w:t>
      </w:r>
      <w:r>
        <w:rPr>
          <w:rFonts w:hint="eastAsia"/>
        </w:rPr>
        <w:br/>
      </w:r>
      <w:r>
        <w:rPr>
          <w:rFonts w:hint="eastAsia"/>
        </w:rPr>
        <w:t>　　　　二、用户性别比例调查</w:t>
      </w:r>
      <w:r>
        <w:rPr>
          <w:rFonts w:hint="eastAsia"/>
        </w:rPr>
        <w:br/>
      </w:r>
      <w:r>
        <w:rPr>
          <w:rFonts w:hint="eastAsia"/>
        </w:rPr>
        <w:t>　　　　三、网民区域分布状况调查</w:t>
      </w:r>
      <w:r>
        <w:rPr>
          <w:rFonts w:hint="eastAsia"/>
        </w:rPr>
        <w:br/>
      </w:r>
      <w:r>
        <w:rPr>
          <w:rFonts w:hint="eastAsia"/>
        </w:rPr>
        <w:t>　　　　四、网民学历水平分布状况</w:t>
      </w:r>
      <w:r>
        <w:rPr>
          <w:rFonts w:hint="eastAsia"/>
        </w:rPr>
        <w:br/>
      </w:r>
      <w:r>
        <w:rPr>
          <w:rFonts w:hint="eastAsia"/>
        </w:rPr>
        <w:t>　　　　五、网民职业分布状况</w:t>
      </w:r>
      <w:r>
        <w:rPr>
          <w:rFonts w:hint="eastAsia"/>
        </w:rPr>
        <w:br/>
      </w:r>
      <w:r>
        <w:rPr>
          <w:rFonts w:hint="eastAsia"/>
        </w:rPr>
        <w:t>　　　　六、网民收入状况调查</w:t>
      </w:r>
      <w:r>
        <w:rPr>
          <w:rFonts w:hint="eastAsia"/>
        </w:rPr>
        <w:br/>
      </w:r>
      <w:r>
        <w:rPr>
          <w:rFonts w:hint="eastAsia"/>
        </w:rPr>
        <w:t>　　第三节 智能电视技术发展分析</w:t>
      </w:r>
      <w:r>
        <w:rPr>
          <w:rFonts w:hint="eastAsia"/>
        </w:rPr>
        <w:br/>
      </w:r>
      <w:r>
        <w:rPr>
          <w:rFonts w:hint="eastAsia"/>
        </w:rPr>
        <w:t>　　　　一、智能电视技术现状</w:t>
      </w:r>
      <w:r>
        <w:rPr>
          <w:rFonts w:hint="eastAsia"/>
        </w:rPr>
        <w:br/>
      </w:r>
      <w:r>
        <w:rPr>
          <w:rFonts w:hint="eastAsia"/>
        </w:rPr>
        <w:t>　　　　二、智能电视领先技术</w:t>
      </w:r>
      <w:r>
        <w:rPr>
          <w:rFonts w:hint="eastAsia"/>
        </w:rPr>
        <w:br/>
      </w:r>
      <w:r>
        <w:rPr>
          <w:rFonts w:hint="eastAsia"/>
        </w:rPr>
        <w:t>　　　　三、智能电视企业研发分析</w:t>
      </w:r>
      <w:r>
        <w:rPr>
          <w:rFonts w:hint="eastAsia"/>
        </w:rPr>
        <w:br/>
      </w:r>
      <w:r>
        <w:rPr>
          <w:rFonts w:hint="eastAsia"/>
        </w:rPr>
        <w:t>　　　　四、智能电视技术发展趋势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2023年智能电视产业面临的机遇与挑战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2023年智能电视产业面临的机遇</w:t>
      </w:r>
      <w:r>
        <w:rPr>
          <w:rFonts w:hint="eastAsia"/>
        </w:rPr>
        <w:br/>
      </w:r>
      <w:r>
        <w:rPr>
          <w:rFonts w:hint="eastAsia"/>
        </w:rPr>
        <w:t>　　　　一、营销模式机遇分析</w:t>
      </w:r>
      <w:r>
        <w:rPr>
          <w:rFonts w:hint="eastAsia"/>
        </w:rPr>
        <w:br/>
      </w:r>
      <w:r>
        <w:rPr>
          <w:rFonts w:hint="eastAsia"/>
        </w:rPr>
        <w:t>　　　　二、营销环境的分析</w:t>
      </w:r>
      <w:r>
        <w:rPr>
          <w:rFonts w:hint="eastAsia"/>
        </w:rPr>
        <w:br/>
      </w:r>
      <w:r>
        <w:rPr>
          <w:rFonts w:hint="eastAsia"/>
        </w:rPr>
        <w:t>　　第二节 2023年智能电视产业面临的挑战</w:t>
      </w:r>
      <w:r>
        <w:rPr>
          <w:rFonts w:hint="eastAsia"/>
        </w:rPr>
        <w:br/>
      </w:r>
      <w:r>
        <w:rPr>
          <w:rFonts w:hint="eastAsia"/>
        </w:rPr>
        <w:t>　　　　一、终端限制分析</w:t>
      </w:r>
      <w:r>
        <w:rPr>
          <w:rFonts w:hint="eastAsia"/>
        </w:rPr>
        <w:br/>
      </w:r>
      <w:r>
        <w:rPr>
          <w:rFonts w:hint="eastAsia"/>
        </w:rPr>
        <w:t>　　　　二、终端适配分析</w:t>
      </w:r>
      <w:r>
        <w:rPr>
          <w:rFonts w:hint="eastAsia"/>
        </w:rPr>
        <w:br/>
      </w:r>
      <w:r>
        <w:rPr>
          <w:rFonts w:hint="eastAsia"/>
        </w:rPr>
        <w:t>　　　　三、网络限制及不稳定性因素分析</w:t>
      </w:r>
      <w:r>
        <w:rPr>
          <w:rFonts w:hint="eastAsia"/>
        </w:rPr>
        <w:br/>
      </w:r>
      <w:r>
        <w:rPr>
          <w:rFonts w:hint="eastAsia"/>
        </w:rPr>
        <w:t>　　　　四、产品质量分析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2023年中国智能电视关联产业透析</w:t>
      </w:r>
      <w:r>
        <w:rPr>
          <w:rFonts w:hint="eastAsia"/>
        </w:rPr>
        <w:br/>
      </w:r>
      <w:r>
        <w:rPr>
          <w:rFonts w:hint="eastAsia"/>
        </w:rPr>
        <w:t>　　第一节 2023年中国计算机软件产业发展分析</w:t>
      </w:r>
      <w:r>
        <w:rPr>
          <w:rFonts w:hint="eastAsia"/>
        </w:rPr>
        <w:br/>
      </w:r>
      <w:r>
        <w:rPr>
          <w:rFonts w:hint="eastAsia"/>
        </w:rPr>
        <w:t>　　　　一、2023年我国计算机软件业运营状况分析</w:t>
      </w:r>
      <w:r>
        <w:rPr>
          <w:rFonts w:hint="eastAsia"/>
        </w:rPr>
        <w:br/>
      </w:r>
      <w:r>
        <w:rPr>
          <w:rFonts w:hint="eastAsia"/>
        </w:rPr>
        <w:t>　　　　二、中国计算机软件产业规模世界排名</w:t>
      </w:r>
      <w:r>
        <w:rPr>
          <w:rFonts w:hint="eastAsia"/>
        </w:rPr>
        <w:br/>
      </w:r>
      <w:r>
        <w:rPr>
          <w:rFonts w:hint="eastAsia"/>
        </w:rPr>
        <w:t>　　　　三、中国计算机软件产业知识产权保护情况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四、我国计算机软件产业规模发展状况</w:t>
      </w:r>
      <w:r>
        <w:rPr>
          <w:rFonts w:hint="eastAsia"/>
        </w:rPr>
        <w:br/>
      </w:r>
      <w:r>
        <w:rPr>
          <w:rFonts w:hint="eastAsia"/>
        </w:rPr>
        <w:t>　　　　五、中国计算机软件产业多核并行化开发情况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六、我国计算机软件产业自主创新战略</w:t>
      </w:r>
      <w:r>
        <w:rPr>
          <w:rFonts w:hint="eastAsia"/>
        </w:rPr>
        <w:br/>
      </w:r>
      <w:r>
        <w:rPr>
          <w:rFonts w:hint="eastAsia"/>
        </w:rPr>
        <w:t>　　　　七、2018-2023年软件销售收入分析</w:t>
      </w:r>
      <w:r>
        <w:rPr>
          <w:rFonts w:hint="eastAsia"/>
        </w:rPr>
        <w:br/>
      </w:r>
      <w:r>
        <w:rPr>
          <w:rFonts w:hint="eastAsia"/>
        </w:rPr>
        <w:t>　　第二节 2023年中国互联网行业发展分析</w:t>
      </w:r>
      <w:r>
        <w:rPr>
          <w:rFonts w:hint="eastAsia"/>
        </w:rPr>
        <w:br/>
      </w:r>
      <w:r>
        <w:rPr>
          <w:rFonts w:hint="eastAsia"/>
        </w:rPr>
        <w:t>　　　　一、互联网行业市场规模</w:t>
      </w:r>
      <w:r>
        <w:rPr>
          <w:rFonts w:hint="eastAsia"/>
        </w:rPr>
        <w:br/>
      </w:r>
      <w:r>
        <w:rPr>
          <w:rFonts w:hint="eastAsia"/>
        </w:rPr>
        <w:t>　　　　二、互联网行业用户规模</w:t>
      </w:r>
      <w:r>
        <w:rPr>
          <w:rFonts w:hint="eastAsia"/>
        </w:rPr>
        <w:br/>
      </w:r>
      <w:r>
        <w:rPr>
          <w:rFonts w:hint="eastAsia"/>
        </w:rPr>
        <w:t>　　　　三、互联网行业发展现状</w:t>
      </w:r>
      <w:r>
        <w:rPr>
          <w:rFonts w:hint="eastAsia"/>
        </w:rPr>
        <w:br/>
      </w:r>
      <w:r>
        <w:rPr>
          <w:rFonts w:hint="eastAsia"/>
        </w:rPr>
        <w:t>　　　　四、互联网行业发展前景</w:t>
      </w:r>
      <w:r>
        <w:rPr>
          <w:rFonts w:hint="eastAsia"/>
        </w:rPr>
        <w:br/>
      </w:r>
      <w:r>
        <w:rPr>
          <w:rFonts w:hint="eastAsia"/>
        </w:rPr>
        <w:t>　　　　五、互联网行业技术发展</w:t>
      </w:r>
      <w:r>
        <w:rPr>
          <w:rFonts w:hint="eastAsia"/>
        </w:rPr>
        <w:br/>
      </w:r>
      <w:r>
        <w:rPr>
          <w:rFonts w:hint="eastAsia"/>
        </w:rPr>
        <w:t>　　第三节 2023年中国智能家电行业发展分析</w:t>
      </w:r>
      <w:r>
        <w:rPr>
          <w:rFonts w:hint="eastAsia"/>
        </w:rPr>
        <w:br/>
      </w:r>
      <w:r>
        <w:rPr>
          <w:rFonts w:hint="eastAsia"/>
        </w:rPr>
        <w:t>　　　　一、智能家电发展现状</w:t>
      </w:r>
      <w:r>
        <w:rPr>
          <w:rFonts w:hint="eastAsia"/>
        </w:rPr>
        <w:br/>
      </w:r>
      <w:r>
        <w:rPr>
          <w:rFonts w:hint="eastAsia"/>
        </w:rPr>
        <w:t>　　　　二、智能家电发展规模</w:t>
      </w:r>
      <w:r>
        <w:rPr>
          <w:rFonts w:hint="eastAsia"/>
        </w:rPr>
        <w:br/>
      </w:r>
      <w:r>
        <w:rPr>
          <w:rFonts w:hint="eastAsia"/>
        </w:rPr>
        <w:t>　　　　三、智能家电技术发展</w:t>
      </w:r>
      <w:r>
        <w:rPr>
          <w:rFonts w:hint="eastAsia"/>
        </w:rPr>
        <w:br/>
      </w:r>
      <w:r>
        <w:rPr>
          <w:rFonts w:hint="eastAsia"/>
        </w:rPr>
        <w:t>　　　　四、智能家电发展趋势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2023年智能电视产业渠道分析</w:t>
      </w:r>
      <w:r>
        <w:rPr>
          <w:rFonts w:hint="eastAsia"/>
        </w:rPr>
        <w:br/>
      </w:r>
      <w:r>
        <w:rPr>
          <w:rFonts w:hint="eastAsia"/>
        </w:rPr>
        <w:t>　　第一节 2023年国内智能电视产品的经销模式</w:t>
      </w:r>
      <w:r>
        <w:rPr>
          <w:rFonts w:hint="eastAsia"/>
        </w:rPr>
        <w:br/>
      </w:r>
      <w:r>
        <w:rPr>
          <w:rFonts w:hint="eastAsia"/>
        </w:rPr>
        <w:t>　　第二节 智能电视行业国际化营销模式分析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2023年国内智能电视产品生产及销售投资运作模式分析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中国智能电视行业区域市场分析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华北地区智能电视行业分析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东北地区智能电视行业分析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华东地区智能电视行业分析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华南地区智能电视行业分析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华中地区智能电视行业分析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西部地区智能电视行业分析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市场竞争格局</w:t>
      </w:r>
      <w:r>
        <w:rPr>
          <w:rFonts w:hint="eastAsia"/>
        </w:rPr>
        <w:br/>
      </w:r>
      <w:r>
        <w:rPr>
          <w:rFonts w:hint="eastAsia"/>
        </w:rPr>
        <w:t>第八章 智能电视行业竞争格局分析</w:t>
      </w:r>
      <w:r>
        <w:rPr>
          <w:rFonts w:hint="eastAsia"/>
        </w:rPr>
        <w:br/>
      </w:r>
      <w:r>
        <w:rPr>
          <w:rFonts w:hint="eastAsia"/>
        </w:rPr>
        <w:t>　　第一节 智能电视行业集中度分析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智能电视行业主要企业竞争力分析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二、2023年中外产品竞争分析</w:t>
      </w:r>
      <w:r>
        <w:rPr>
          <w:rFonts w:hint="eastAsia"/>
        </w:rPr>
        <w:br/>
      </w:r>
      <w:r>
        <w:rPr>
          <w:rFonts w:hint="eastAsia"/>
        </w:rPr>
        <w:t>　　　　三、2023-2029年国内主要企业动向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2023年中国智能电视重点品牌分析</w:t>
      </w:r>
      <w:r>
        <w:rPr>
          <w:rFonts w:hint="eastAsia"/>
        </w:rPr>
        <w:br/>
      </w:r>
      <w:r>
        <w:rPr>
          <w:rFonts w:hint="eastAsia"/>
        </w:rPr>
        <w:t>　　第一节 三星电子株式会社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夏普商贸（中国）有限公司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创维集团有限公司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第七节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第八节 四川长虹电子控股集团有限公司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第九节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第十节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智能电视行业盈利水平分析</w:t>
      </w:r>
      <w:r>
        <w:rPr>
          <w:rFonts w:hint="eastAsia"/>
        </w:rPr>
        <w:br/>
      </w:r>
      <w:r>
        <w:rPr>
          <w:rFonts w:hint="eastAsia"/>
        </w:rPr>
        <w:t>　　第一节 2018-2023年智能电视行业成本分析</w:t>
      </w:r>
      <w:r>
        <w:rPr>
          <w:rFonts w:hint="eastAsia"/>
        </w:rPr>
        <w:br/>
      </w:r>
      <w:r>
        <w:rPr>
          <w:rFonts w:hint="eastAsia"/>
        </w:rPr>
        <w:t>　　　　一、原材料价格走势</w:t>
      </w:r>
      <w:r>
        <w:rPr>
          <w:rFonts w:hint="eastAsia"/>
        </w:rPr>
        <w:br/>
      </w:r>
      <w:r>
        <w:rPr>
          <w:rFonts w:hint="eastAsia"/>
        </w:rPr>
        <w:t>　　　　二、行业人工成本分析</w:t>
      </w:r>
      <w:r>
        <w:rPr>
          <w:rFonts w:hint="eastAsia"/>
        </w:rPr>
        <w:br/>
      </w:r>
      <w:r>
        <w:rPr>
          <w:rFonts w:hint="eastAsia"/>
        </w:rPr>
        <w:t>　　第二节 2018-2023年智能电视行业盈利水平分析</w:t>
      </w:r>
      <w:r>
        <w:rPr>
          <w:rFonts w:hint="eastAsia"/>
        </w:rPr>
        <w:br/>
      </w:r>
      <w:r>
        <w:rPr>
          <w:rFonts w:hint="eastAsia"/>
        </w:rPr>
        <w:t>　　　　一、行业价格走势</w:t>
      </w:r>
      <w:r>
        <w:rPr>
          <w:rFonts w:hint="eastAsia"/>
        </w:rPr>
        <w:br/>
      </w:r>
      <w:r>
        <w:rPr>
          <w:rFonts w:hint="eastAsia"/>
        </w:rPr>
        <w:t>　　　　二、行业营业收入情况</w:t>
      </w:r>
      <w:r>
        <w:rPr>
          <w:rFonts w:hint="eastAsia"/>
        </w:rPr>
        <w:br/>
      </w:r>
      <w:r>
        <w:rPr>
          <w:rFonts w:hint="eastAsia"/>
        </w:rPr>
        <w:t>　　　　三、行业毛利率情况</w:t>
      </w:r>
      <w:r>
        <w:rPr>
          <w:rFonts w:hint="eastAsia"/>
        </w:rPr>
        <w:br/>
      </w:r>
      <w:r>
        <w:rPr>
          <w:rFonts w:hint="eastAsia"/>
        </w:rPr>
        <w:t>　　　　四、行业赢利能力</w:t>
      </w:r>
      <w:r>
        <w:rPr>
          <w:rFonts w:hint="eastAsia"/>
        </w:rPr>
        <w:br/>
      </w:r>
      <w:r>
        <w:rPr>
          <w:rFonts w:hint="eastAsia"/>
        </w:rPr>
        <w:t>　　　　五、行业赢利水平</w:t>
      </w:r>
      <w:r>
        <w:rPr>
          <w:rFonts w:hint="eastAsia"/>
        </w:rPr>
        <w:br/>
      </w:r>
      <w:r>
        <w:rPr>
          <w:rFonts w:hint="eastAsia"/>
        </w:rPr>
        <w:t>　　　　六、行业赢利预测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2023年智能电视行业投资情况分析</w:t>
      </w:r>
      <w:r>
        <w:rPr>
          <w:rFonts w:hint="eastAsia"/>
        </w:rPr>
        <w:br/>
      </w:r>
      <w:r>
        <w:rPr>
          <w:rFonts w:hint="eastAsia"/>
        </w:rPr>
        <w:t>　　　　一、行业总体投资结构</w:t>
      </w:r>
      <w:r>
        <w:rPr>
          <w:rFonts w:hint="eastAsia"/>
        </w:rPr>
        <w:br/>
      </w:r>
      <w:r>
        <w:rPr>
          <w:rFonts w:hint="eastAsia"/>
        </w:rPr>
        <w:t>　　　　二、行业投资规模情况</w:t>
      </w:r>
      <w:r>
        <w:rPr>
          <w:rFonts w:hint="eastAsia"/>
        </w:rPr>
        <w:br/>
      </w:r>
      <w:r>
        <w:rPr>
          <w:rFonts w:hint="eastAsia"/>
        </w:rPr>
        <w:t>　　　　三、行业投资增速情况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2023年智能电视行业投资机会分析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三、设备投资机会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　　五、2023年投资新方向</w:t>
      </w:r>
      <w:r>
        <w:rPr>
          <w:rFonts w:hint="eastAsia"/>
        </w:rPr>
        <w:br/>
      </w:r>
      <w:r>
        <w:rPr>
          <w:rFonts w:hint="eastAsia"/>
        </w:rPr>
        <w:t>　　第三节 2023-2029年智能电视行业发展前景分析</w:t>
      </w:r>
      <w:r>
        <w:rPr>
          <w:rFonts w:hint="eastAsia"/>
        </w:rPr>
        <w:br/>
      </w:r>
      <w:r>
        <w:rPr>
          <w:rFonts w:hint="eastAsia"/>
        </w:rPr>
        <w:t>　　　　一、市场发展前景分析</w:t>
      </w:r>
      <w:r>
        <w:rPr>
          <w:rFonts w:hint="eastAsia"/>
        </w:rPr>
        <w:br/>
      </w:r>
      <w:r>
        <w:rPr>
          <w:rFonts w:hint="eastAsia"/>
        </w:rPr>
        <w:t>　　　　二、市场蕴藏的商机</w:t>
      </w:r>
      <w:r>
        <w:rPr>
          <w:rFonts w:hint="eastAsia"/>
        </w:rPr>
        <w:br/>
      </w:r>
      <w:r>
        <w:rPr>
          <w:rFonts w:hint="eastAsia"/>
        </w:rPr>
        <w:t>　　　　三、市场的发展前景</w:t>
      </w:r>
      <w:r>
        <w:rPr>
          <w:rFonts w:hint="eastAsia"/>
        </w:rPr>
        <w:br/>
      </w:r>
      <w:r>
        <w:rPr>
          <w:rFonts w:hint="eastAsia"/>
        </w:rPr>
        <w:t>　　　　四、市场面临的发展商机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智能电视行业投资风险预警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2023年影响智能电视行业发展的主要因素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2023-2029年智能电视行业投资风险预警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三、行业经营风险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智能电视行业发展趋势分析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2023-2029年中国智能电视市场趋势分析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二、2023-2029年发展趋势分析</w:t>
      </w:r>
      <w:r>
        <w:rPr>
          <w:rFonts w:hint="eastAsia"/>
        </w:rPr>
        <w:br/>
      </w:r>
      <w:r>
        <w:rPr>
          <w:rFonts w:hint="eastAsia"/>
        </w:rPr>
        <w:t>　　第二节 2023-2029年产品发展趋势分析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2023-2029年中国智能电视行业供需预测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一、2023-2029年供给预测</w:t>
      </w:r>
      <w:r>
        <w:rPr>
          <w:rFonts w:hint="eastAsia"/>
        </w:rPr>
        <w:br/>
      </w:r>
      <w:r>
        <w:rPr>
          <w:rFonts w:hint="eastAsia"/>
        </w:rPr>
        <w:t>　　　　二、2023-2029年需求预测</w:t>
      </w:r>
      <w:r>
        <w:rPr>
          <w:rFonts w:hint="eastAsia"/>
        </w:rPr>
        <w:br/>
      </w:r>
      <w:r>
        <w:rPr>
          <w:rFonts w:hint="eastAsia"/>
        </w:rPr>
        <w:t>　　　　三、2023-2029年价格预测</w:t>
      </w:r>
      <w:r>
        <w:rPr>
          <w:rFonts w:hint="eastAsia"/>
        </w:rPr>
        <w:br/>
      </w:r>
      <w:r>
        <w:rPr>
          <w:rFonts w:hint="eastAsia"/>
        </w:rPr>
        <w:t>　　第四节 中^智^林　2023-2029年智能电视行业规划建议</w:t>
      </w:r>
      <w:r>
        <w:rPr>
          <w:rFonts w:hint="eastAsia"/>
        </w:rPr>
        <w:br/>
      </w:r>
      <w:r>
        <w:rPr>
          <w:rFonts w:hint="eastAsia"/>
        </w:rPr>
        <w:t>　　　　一、行业“十三五”整体规划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二、2023-2029年智能电视行业规划建议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智能电视产业链分析</w:t>
      </w:r>
      <w:r>
        <w:rPr>
          <w:rFonts w:hint="eastAsia"/>
        </w:rPr>
        <w:br/>
      </w:r>
      <w:r>
        <w:rPr>
          <w:rFonts w:hint="eastAsia"/>
        </w:rPr>
        <w:t>　　图表 智能电视行业生命周期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2018-2023年中国智能电视行业市场规模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2018-2023年全球智能电视产业市场规模</w:t>
      </w:r>
      <w:r>
        <w:rPr>
          <w:rFonts w:hint="eastAsia"/>
        </w:rPr>
        <w:br/>
      </w:r>
      <w:r>
        <w:rPr>
          <w:rFonts w:hint="eastAsia"/>
        </w:rPr>
        <w:t>　　图表 2018-2023年智能电视重要数据指标比较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2018-2023年中国智能电视行业利润情况分析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2018-2023年中国智能电视行业资产情况分析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2018-2023年中国智能电视竞争力分析</w:t>
      </w:r>
      <w:r>
        <w:rPr>
          <w:rFonts w:hint="eastAsia"/>
        </w:rPr>
        <w:br/>
      </w:r>
      <w:r>
        <w:rPr>
          <w:rFonts w:hint="eastAsia"/>
        </w:rPr>
        <w:t>　　图表 2023-2029年中国智能电视市场前景预测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2023-2029年中国智能电视市场价格走势预测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2023-2029年中国智能电视发展前景预测</w:t>
      </w:r>
      <w:r>
        <w:rPr>
          <w:rFonts w:hint="eastAsia"/>
        </w:rPr>
        <w:br/>
      </w:r>
      <w:r>
        <w:rPr>
          <w:rFonts w:hint="eastAsia"/>
        </w:rPr>
        <w:t>　　图表 2018-2023年智能电视行业销售成本分析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2018-2023年智能电视行业销售费用分析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2018-2023年智能电视行业管理费用分析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2018-2023年智能电视行业财务费用分析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2018-2023年智能电视行业销售及利润分析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2018-2023年智能电视行业销售毛利率分析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2018-2023年智能电视行业销售利润率分析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2018-2023年智能电视行业成本费用利润率分析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2018-2023年智能电视行业总资产利润率分析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2018-2023年智能电视行业资产分析</w:t>
      </w:r>
      <w:r>
        <w:rPr>
          <w:rFonts w:hint="eastAsia"/>
        </w:rPr>
        <w:br/>
      </w:r>
      <w:r>
        <w:rPr>
          <w:rFonts w:hint="eastAsia"/>
        </w:rPr>
        <w:t>　　图表 2018-2023年智能电视行业负债分析</w:t>
      </w:r>
      <w:r>
        <w:rPr>
          <w:rFonts w:hint="eastAsia"/>
        </w:rPr>
        <w:br/>
      </w:r>
      <w:r>
        <w:rPr>
          <w:rFonts w:hint="eastAsia"/>
        </w:rPr>
        <w:t>　　图表 2018-2023年智能电视行业偿债能力分析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271cc29944209" w:history="1">
        <w:r>
          <w:rPr>
            <w:rStyle w:val="Hyperlink"/>
          </w:rPr>
          <w:t>2023-2029年中国智能电视市场深度调查分析及发展趋势研究报告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6271cc29944209" w:history="1">
        <w:r>
          <w:rPr>
            <w:rStyle w:val="Hyperlink"/>
          </w:rPr>
          <w:t>https://www.20087.com/1/10/ZhiNengDianShiFaZhanXianZhuangFe.html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de8da0c054a90" w:history="1">
      <w:r>
        <w:rPr>
          <w:rStyle w:val="Hyperlink"/>
        </w:rPr>
        <w:t>2023-2029年中国智能电视市场深度调查分析及发展趋势研究报告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hiNengDianShiFaZhanXianZhuangFe.html" TargetMode="External" Id="R546271cc2994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hiNengDianShiFaZhanXianZhuangFe.html" TargetMode="External" Id="Red3de8da0c05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2023-04-07T07:38:00Z</dcterms:created>
  <dcterms:modified xsi:type="dcterms:W3CDTF">2023-04-07T08:38:00Z</dcterms:modified>
  <dc:subject>2023-2029年中国智能电视市场深度调查分析及发展趋势研究报告</dc:subject>
  <dc:title>2023-2029年中国智能电视市场深度调查分析及发展趋势研究报告</dc:title>
  <cp:keywords>2023-2029年中国智能电视市场深度调查分析及发展趋势研究报告</cp:keywords>
  <dc:description>2023-2029年中国智能电视市场深度调查分析及发展趋势研究报告</dc:description>
</cp:coreProperties>
</file>