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f8be3f09144e6" w:history="1">
              <w:r>
                <w:rPr>
                  <w:rStyle w:val="Hyperlink"/>
                </w:rPr>
                <w:t>2025-2031年全球与中国步态识别系统行业研究及市场前景分析报告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f8be3f09144e6" w:history="1">
              <w:r>
                <w:rPr>
                  <w:rStyle w:val="Hyperlink"/>
                </w:rPr>
                <w:t>2025-2031年全球与中国步态识别系统行业研究及市场前景分析报告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f8be3f09144e6" w:history="1">
                <w:r>
                  <w:rPr>
                    <w:rStyle w:val="Hyperlink"/>
                  </w:rPr>
                  <w:t>https://www.20087.com/1/30/BuTaiShiBieXiTongShiChangQianJingFenXi.html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识别系统是一种基于人体行走姿态特征的身份识别技术，属于生物特征识别领域的重要分支，具有非接触、远距离识别与抗伪装能力强等优势。该技术通过视频图像采集与AI算法分析，提取个体行走时的姿态、步幅、节奏等特征参数，用于身份验证、安防监控与行为分析等场景。目前，主流步态识别系统已在公安刑侦、机场安检、重点区域布控等场合初步应用，部分产品支持夜间红外成像与多角度识别，提升复杂环境下的识别准确率。随着深度学习模型的优化与硬件算力的提升，步态识别在跨摄像头追踪、多人混行识别等方面的能力不断增强。</w:t>
      </w:r>
      <w:r>
        <w:rPr>
          <w:rFonts w:hint="eastAsia"/>
        </w:rPr>
        <w:br/>
      </w:r>
      <w:r>
        <w:rPr>
          <w:rFonts w:hint="eastAsia"/>
        </w:rPr>
        <w:t>　　未来，步态识别系统将在多模态融合、边缘计算与隐私保护方面持续深化发展。随着计算机视觉与人工智能的进一步融合，步态识别将与人脸识别、虹膜识别、语音识别等其他生物特征形成多模态协同识别体系，提升身份认证的鲁棒性与安全性。同时，边缘计算架构的引入将使识别任务由云端下沉至本地设备，降低数据传输延迟并提升系统响应速度。此外，随着公众对个人隐私保护意识的增强，如何在保障识别效能的同时实现数据脱敏与合规使用，将成为行业发展的重要课题。整体来看，步态识别系统将在技术进步与伦理规范双重约束下，持续拓展其在公共安全与智能安防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8be3f09144e6" w:history="1">
        <w:r>
          <w:rPr>
            <w:rStyle w:val="Hyperlink"/>
          </w:rPr>
          <w:t>2025-2031年全球与中国步态识别系统行业研究及市场前景分析报告</w:t>
        </w:r>
      </w:hyperlink>
      <w:r>
        <w:rPr>
          <w:rFonts w:hint="eastAsia"/>
        </w:rPr>
        <w:t>》从产业链视角出发，系统分析了步态识别系统行业的市场现状与需求动态，详细解读了步态识别系统市场规模、价格波动及上下游影响因素。报告深入剖析了步态识别系统细分领域的发展特点，基于权威数据对市场前景及未来趋势进行了科学预测，同时揭示了步态识别系统重点企业的竞争格局与市场集中度变化。报告客观翔实地指出了步态识别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步态识别系统市场概述</w:t>
      </w:r>
      <w:r>
        <w:rPr>
          <w:rFonts w:hint="eastAsia"/>
        </w:rPr>
        <w:br/>
      </w:r>
      <w:r>
        <w:rPr>
          <w:rFonts w:hint="eastAsia"/>
        </w:rPr>
        <w:t>　　1.1 步态识别系统市场概述</w:t>
      </w:r>
      <w:r>
        <w:rPr>
          <w:rFonts w:hint="eastAsia"/>
        </w:rPr>
        <w:br/>
      </w:r>
      <w:r>
        <w:rPr>
          <w:rFonts w:hint="eastAsia"/>
        </w:rPr>
        <w:t>　　1.2 不同产品类型步态识别系统分析</w:t>
      </w:r>
      <w:r>
        <w:rPr>
          <w:rFonts w:hint="eastAsia"/>
        </w:rPr>
        <w:br/>
      </w:r>
      <w:r>
        <w:rPr>
          <w:rFonts w:hint="eastAsia"/>
        </w:rPr>
        <w:t>　　　　1.2.1 基于模型</w:t>
      </w:r>
      <w:r>
        <w:rPr>
          <w:rFonts w:hint="eastAsia"/>
        </w:rPr>
        <w:br/>
      </w:r>
      <w:r>
        <w:rPr>
          <w:rFonts w:hint="eastAsia"/>
        </w:rPr>
        <w:t>　　　　1.2.2 基于外观</w:t>
      </w:r>
      <w:r>
        <w:rPr>
          <w:rFonts w:hint="eastAsia"/>
        </w:rPr>
        <w:br/>
      </w:r>
      <w:r>
        <w:rPr>
          <w:rFonts w:hint="eastAsia"/>
        </w:rPr>
        <w:t>　　1.3 全球市场不同产品类型步态识别系统销售额对比（2020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全球不同产品类型步态识别系统销售额及市场份额（2020-2025）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全球不同产品类型步态识别系统销售额预测（2026-2031）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中国不同产品类型步态识别系统销售额及市场份额（2020-2025）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中国不同产品类型步态识别系统销售额预测（2026-2031）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从不同应用，步态识别系统主要包括如下几个方面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安防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交通</w:t>
      </w:r>
      <w:r>
        <w:rPr>
          <w:rFonts w:hint="eastAsia"/>
        </w:rPr>
        <w:br/>
      </w:r>
      <w:r>
        <w:rPr>
          <w:rFonts w:hint="eastAsia"/>
        </w:rPr>
        <w:t>　　　　2.1.4 运动科学</w:t>
      </w:r>
      <w:r>
        <w:rPr>
          <w:rFonts w:hint="eastAsia"/>
        </w:rPr>
        <w:br/>
      </w:r>
      <w:r>
        <w:rPr>
          <w:rFonts w:hint="eastAsia"/>
        </w:rPr>
        <w:t>　　2.2 全球市场不同应用步态识别系统销售额对比（2020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全球不同应用步态识别系统销售额及市场份额（2020-2025）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全球不同应用步态识别系统销售额预测（2026-2031）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中国不同应用步态识别系统销售额及市场份额（2020-2025）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中国不同应用步态识别系统销售额预测（2026-2031）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全球步态识别系统主要地区分析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全球主要地区步态识别系统市场规模分析：2020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全球主要地区步态识别系统销售额及份额（2020-2025年）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全球主要地区步态识别系统销售额及份额预测（2026-2031）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印度步态识别系统销售额及预测（2020-2031）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全球主要企业步态识别系统销售额及市场份额</w:t>
      </w:r>
      <w:r>
        <w:rPr>
          <w:rFonts w:hint="eastAsia"/>
        </w:rPr>
        <w:br/>
      </w:r>
      <w:r>
        <w:rPr>
          <w:rFonts w:hint="eastAsia"/>
        </w:rPr>
        <w:t>　　4.2 全球步态识别系统主要企业竞争态势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步态识别系统行业集中度分析：2024年全球Top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全球步态识别系统第一梯队、第二梯队和第三梯队企业及市场份额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2024年全球主要厂商步态识别系统收入排名</w:t>
      </w:r>
      <w:r>
        <w:rPr>
          <w:rFonts w:hint="eastAsia"/>
        </w:rPr>
        <w:br/>
      </w:r>
      <w:r>
        <w:rPr>
          <w:rFonts w:hint="eastAsia"/>
        </w:rPr>
        <w:t>　　4.4 全球主要厂商步态识别系统总部及市场区域分布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全球主要厂商步态识别系统产品类型及应用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全球主要厂商步态识别系统商业化日期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步态识别系统全球领先企业SWOT分析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中国市场步态识别系统主要企业分析</w:t>
      </w:r>
      <w:r>
        <w:rPr>
          <w:rFonts w:hint="eastAsia"/>
        </w:rPr>
        <w:br/>
      </w:r>
      <w:r>
        <w:rPr>
          <w:rFonts w:hint="eastAsia"/>
        </w:rPr>
        <w:t>　　5.1 中国步态识别系统销售额及市场份额（2020-2025）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中国步态识别系统Top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</w:t>
      </w:r>
      <w:r>
        <w:rPr>
          <w:rFonts w:hint="eastAsia"/>
        </w:rPr>
        <w:br/>
      </w:r>
      <w:r>
        <w:rPr>
          <w:rFonts w:hint="eastAsia"/>
        </w:rPr>
        <w:t>　　　　6.9.1 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6.9.3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公司简介及主要业务</w:t>
      </w:r>
      <w:r>
        <w:rPr>
          <w:rFonts w:hint="eastAsia"/>
        </w:rPr>
        <w:br/>
      </w:r>
      <w:r>
        <w:rPr>
          <w:rFonts w:hint="eastAsia"/>
        </w:rPr>
        <w:t>　　　　6.9.5 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步态识别系统行业发展机遇及主要驱动因素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步态识别系统行业发展面临的风险</w:t>
      </w:r>
      <w:r>
        <w:rPr>
          <w:rFonts w:hint="eastAsia"/>
        </w:rPr>
        <w:br/>
      </w:r>
      <w:r>
        <w:rPr>
          <w:rFonts w:hint="eastAsia"/>
        </w:rPr>
        <w:t>　　7.3 步态识别系统行业政策分析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基于模型主要企业列表</w:t>
      </w:r>
      <w:r>
        <w:rPr>
          <w:rFonts w:hint="eastAsia"/>
        </w:rPr>
        <w:br/>
      </w:r>
      <w:r>
        <w:rPr>
          <w:rFonts w:hint="eastAsia"/>
        </w:rPr>
        <w:t>　　表 2： 基于外观主要企业列表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全球市场不同产品类型步态识别系统销售额及增长率对比（2020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全球不同产品类型步态识别系统销售额列表（2020-2025）&amp;（百万美元）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全球不同产品类型步态识别系统销售额市场份额列表（2020-2025）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全球不同产品类型步态识别系统销售额预测（2026-2031）&amp;（百万美元）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全球不同产品类型步态识别系统销售额市场份额预测（2026-2031）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中国不同产品类型步态识别系统销售额列表（2020-2025）&amp;（百万美元）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中国不同产品类型步态识别系统销售额市场份额列表（2020-2025）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中国不同产品类型步态识别系统销售额预测（2026-2031）&amp;（百万美元）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中国不同产品类型步态识别系统销售额市场份额预测（2026-2031）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全球市场不同应用步态识别系统销售额及增长率对比（2020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全球不同应用步态识别系统销售额列表（2020-2025）&amp;（百万美元）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全球不同应用步态识别系统销售额市场份额列表（2020-2025）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全球不同应用步态识别系统销售额预测（2026-2031）&amp;（百万美元）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全球不同应用步态识别系统市场份额预测（2026-2031）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中国不同应用步态识别系统销售额列表（2020-2025）&amp;（百万美元）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中国不同应用步态识别系统销售额市场份额列表（2020-2025）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中国不同应用步态识别系统销售额预测（2026-2031）&amp;（百万美元）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中国不同应用步态识别系统销售额市场份额预测（2026-2031）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全球主要地区步态识别系统销售额：（2020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全球主要地区步态识别系统销售额列表（2020-2025年）&amp;（百万美元）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全球主要地区步态识别系统销售额及份额列表（2020-2025年）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全球主要地区步态识别系统销售额列表预测（2026-2031）&amp;（百万美元）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全球主要地区步态识别系统销售额及份额列表预测（2026-2031）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全球主要企业步态识别系统销售额（2020-2025）&amp;（百万美元）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全球主要企业步态识别系统销售额份额对比（2020-2025）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2024年全球步态识别系统主要厂商市场地位（第一梯队、第二梯队和第三梯队）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2024年全球主要厂商步态识别系统收入排名（百万美元）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全球主要厂商步态识别系统总部及市场区域分布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全球主要厂商步态识别系统产品类型及应用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全球主要厂商步态识别系统商业化日期</w:t>
      </w:r>
      <w:r>
        <w:rPr>
          <w:rFonts w:hint="eastAsia"/>
        </w:rPr>
        <w:br/>
      </w:r>
      <w:r>
        <w:rPr>
          <w:rFonts w:hint="eastAsia"/>
        </w:rPr>
        <w:t>　　表 33： 全球步态识别系统市场投资、并购等现状分析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中国主要企业步态识别系统销售额列表（2020-2025）&amp;（百万美元）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中国主要企业步态识别系统销售额份额对比（2020-2025）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77：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公司简介及主要业务</w:t>
      </w:r>
      <w:r>
        <w:rPr>
          <w:rFonts w:hint="eastAsia"/>
        </w:rPr>
        <w:br/>
      </w:r>
      <w:r>
        <w:rPr>
          <w:rFonts w:hint="eastAsia"/>
        </w:rPr>
        <w:t>　　表 79： 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重点企业（9）公司信息、总部、步态识别系统市场地位以及主要的竞争对手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步态识别系统产品及服务介绍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步态识别系统收入及毛利率（2020-2025）&amp;（百万美元）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步态识别系统行业发展机遇及主要驱动因素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步态识别系统行业发展面临的风险</w:t>
      </w:r>
      <w:r>
        <w:rPr>
          <w:rFonts w:hint="eastAsia"/>
        </w:rPr>
        <w:br/>
      </w:r>
      <w:r>
        <w:rPr>
          <w:rFonts w:hint="eastAsia"/>
        </w:rPr>
        <w:t>　　表 87： 步态识别系统行业政策分析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步态识别系统产品图片</w:t>
      </w:r>
      <w:r>
        <w:rPr>
          <w:rFonts w:hint="eastAsia"/>
        </w:rPr>
        <w:br/>
      </w:r>
      <w:r>
        <w:rPr>
          <w:rFonts w:hint="eastAsia"/>
        </w:rPr>
        <w:t>　　图 2： 全球市场步态识别系统市场规模（销售额），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全球步态识别系统市场销售额预测：（百万美元）&amp;（2020-2031）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中国市场步态识别系统销售额及未来趋势（2020-2031）&amp;（百万美元）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基于模型 产品图片</w:t>
      </w:r>
      <w:r>
        <w:rPr>
          <w:rFonts w:hint="eastAsia"/>
        </w:rPr>
        <w:br/>
      </w:r>
      <w:r>
        <w:rPr>
          <w:rFonts w:hint="eastAsia"/>
        </w:rPr>
        <w:t>　　图 6： 全球基于模型规模及增长率（2020-2031）&amp;（百万美元）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基于外观产品图片</w:t>
      </w:r>
      <w:r>
        <w:rPr>
          <w:rFonts w:hint="eastAsia"/>
        </w:rPr>
        <w:br/>
      </w:r>
      <w:r>
        <w:rPr>
          <w:rFonts w:hint="eastAsia"/>
        </w:rPr>
        <w:t>　　图 8： 全球基于外观规模及增长率（2020-2031）&amp;（百万美元）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全球不同产品类型步态识别系统市场份额2024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全球不同产品类型步态识别系统市场份额2020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全球不同产品类型步态识别系统市场份额预测2025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中国不同产品类型步态识别系统市场份额2020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中国不同产品类型步态识别系统市场份额预测2025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安防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交通</w:t>
      </w:r>
      <w:r>
        <w:rPr>
          <w:rFonts w:hint="eastAsia"/>
        </w:rPr>
        <w:br/>
      </w:r>
      <w:r>
        <w:rPr>
          <w:rFonts w:hint="eastAsia"/>
        </w:rPr>
        <w:t>　　图 17： 运动科学</w:t>
      </w:r>
      <w:r>
        <w:rPr>
          <w:rFonts w:hint="eastAsia"/>
        </w:rPr>
        <w:br/>
      </w:r>
      <w:r>
        <w:rPr>
          <w:rFonts w:hint="eastAsia"/>
        </w:rPr>
        <w:t>　　图 18： 全球不同应用步态识别系统市场份额2024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全球不同应用步态识别系统市场份额2020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全球主要地区步态识别系统销售额市场份额（2020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北美步态识别系统销售额及预测（2020-2031）&amp;（百万美元）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欧洲步态识别系统销售额及预测（2020-2031）&amp;（百万美元）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中国步态识别系统销售额及预测（2020-2031）&amp;（百万美元）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日本步态识别系统销售额及预测（2020-2031）&amp;（百万美元）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东南亚步态识别系统销售额及预测（2020-2031）&amp;（百万美元）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印度步态识别系统销售额及预测（2020-2031）&amp;（百万美元）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2024年全球前五大厂商步态识别系统市场份额</w:t>
      </w:r>
      <w:r>
        <w:rPr>
          <w:rFonts w:hint="eastAsia"/>
        </w:rPr>
        <w:br/>
      </w:r>
      <w:r>
        <w:rPr>
          <w:rFonts w:hint="eastAsia"/>
        </w:rPr>
        <w:t>　　图 28： 2024年全球步态识别系统第一梯队、第二梯队和第三梯队厂商及市场份额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步态识别系统全球领先企业SWOT分析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2024年中国排名前三和前五步态识别系统企业市场份额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f8be3f09144e6" w:history="1">
        <w:r>
          <w:rPr>
            <w:rStyle w:val="Hyperlink"/>
          </w:rPr>
          <w:t>2025-2031年全球与中国步态识别系统行业研究及市场前景分析报告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f8be3f09144e6" w:history="1">
        <w:r>
          <w:rPr>
            <w:rStyle w:val="Hyperlink"/>
          </w:rPr>
          <w:t>https://www.20087.com/1/30/BuTaiShiBieXiTongShiChangQianJingFenXi.html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139f76456408d" w:history="1">
      <w:r>
        <w:rPr>
          <w:rStyle w:val="Hyperlink"/>
        </w:rPr>
        <w:t>2025-2031年全球与中国步态识别系统行业研究及市场前景分析报告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uTaiShiBieXiTongShiChangQianJingFenXi.html" TargetMode="External" Id="R923f8be3f091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uTaiShiBieXiTongShiChangQianJingFenXi.html" TargetMode="External" Id="Ree7139f76456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2025-06-28T08:35:29Z</dcterms:created>
  <dcterms:modified xsi:type="dcterms:W3CDTF">2025-06-28T09:35:29Z</dcterms:modified>
  <dc:subject>2025-2031年全球与中国步态识别系统行业研究及市场前景分析报告</dc:subject>
  <dc:title>2025-2031年全球与中国步态识别系统行业研究及市场前景分析报告</dc:title>
  <cp:keywords>2025-2031年全球与中国步态识别系统行业研究及市场前景分析报告</cp:keywords>
  <dc:description>2025-2031年全球与中国步态识别系统行业研究及市场前景分析报告</dc:description>
</cp:coreProperties>
</file>