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32b6d469d472e" w:history="1">
              <w:r>
                <w:rPr>
                  <w:rStyle w:val="Hyperlink"/>
                </w:rPr>
                <w:t>2025-2031年全球与中国气动振动器行业现状调研及前景趋势预测报告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32b6d469d472e" w:history="1">
              <w:r>
                <w:rPr>
                  <w:rStyle w:val="Hyperlink"/>
                </w:rPr>
                <w:t>2025-2031年全球与中国气动振动器行业现状调研及前景趋势预测报告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32b6d469d472e" w:history="1">
                <w:r>
                  <w:rPr>
                    <w:rStyle w:val="Hyperlink"/>
                  </w:rPr>
                  <w:t>https://www.20087.com/1/70/QiDongZhenDongQiFaZhanXianZhuangQianJing.html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振动器是一种利用压缩空气产生的动力驱动振动的工具，广泛应用于建筑施工、混凝土浇筑等领域。近年来，随着工程技术的进步和市场需求的变化，气动振动器的性能和效率都有了显著提升。目前，气动振动器不仅在振动频率和振幅上有所提高，还在噪音控制和耐用性方面进行了改进。此外，随着轻量化材料的应用，气动振动器的重量减轻，操作更加便捷。</w:t>
      </w:r>
      <w:r>
        <w:rPr>
          <w:rFonts w:hint="eastAsia"/>
        </w:rPr>
        <w:br/>
      </w:r>
      <w:r>
        <w:rPr>
          <w:rFonts w:hint="eastAsia"/>
        </w:rPr>
        <w:t>　　未来，气动振动器的发展将更加注重环保性和高效性。随着对环保要求的提高，气动振动器将采用更加环保的材料和技术，减少噪音和振动对环境的影响。同时，随着对工作效率要求的提高，气动振动器将通过技术创新实现更高的振动频率和更大的振幅，提高作业效率。此外，随着智能化技术的应用，气动振动器将集成更多的智能功能，如自动调节振动频率以适应不同的作业需求，提高操作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32b6d469d472e" w:history="1">
        <w:r>
          <w:rPr>
            <w:rStyle w:val="Hyperlink"/>
          </w:rPr>
          <w:t>2025-2031年全球与中国气动振动器行业现状调研及前景趋势预测报告</w:t>
        </w:r>
      </w:hyperlink>
      <w:r>
        <w:rPr>
          <w:rFonts w:hint="eastAsia"/>
        </w:rPr>
        <w:t>》系统分析了气动振动器行业的市场需求、市场规模及价格动态，全面梳理了气动振动器产业链结构，并对气动振动器细分市场进行了深入探究。报告基于详实数据，科学预测了气动振动器市场前景与发展趋势，重点剖析了品牌竞争格局、市场集中度及重点企业的市场地位。通过SWOT分析，报告识别了行业面临的机遇与风险，并提出了针对性发展策略与建议，为气动振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中国气动振动器概述</w:t>
      </w:r>
      <w:r>
        <w:rPr>
          <w:rFonts w:hint="eastAsia"/>
        </w:rPr>
        <w:br/>
      </w:r>
      <w:r>
        <w:rPr>
          <w:rFonts w:hint="eastAsia"/>
        </w:rPr>
        <w:t>　　第一节 气动振动器行业定义</w:t>
      </w:r>
      <w:r>
        <w:rPr>
          <w:rFonts w:hint="eastAsia"/>
        </w:rPr>
        <w:br/>
      </w:r>
      <w:r>
        <w:rPr>
          <w:rFonts w:hint="eastAsia"/>
        </w:rPr>
        <w:t>　　第二节 气动振动器行业发展特性</w:t>
      </w:r>
      <w:r>
        <w:rPr>
          <w:rFonts w:hint="eastAsia"/>
        </w:rPr>
        <w:br/>
      </w:r>
      <w:r>
        <w:rPr>
          <w:rFonts w:hint="eastAsia"/>
        </w:rPr>
        <w:t>　　第三节 气动振动器产业链分析</w:t>
      </w:r>
      <w:r>
        <w:rPr>
          <w:rFonts w:hint="eastAsia"/>
        </w:rPr>
        <w:br/>
      </w:r>
      <w:r>
        <w:rPr>
          <w:rFonts w:hint="eastAsia"/>
        </w:rPr>
        <w:t>　　第四节 气动振动器行业生命周期分析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2024-2025年国外气动振动器市场发展概况</w:t>
      </w:r>
      <w:r>
        <w:rPr>
          <w:rFonts w:hint="eastAsia"/>
        </w:rPr>
        <w:br/>
      </w:r>
      <w:r>
        <w:rPr>
          <w:rFonts w:hint="eastAsia"/>
        </w:rPr>
        <w:t>　　第一节 全球气动振动器市场发展分析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北美地区主要国家气动振动器市场概况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欧盟地区主要国家气动振动器市场概况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亚洲地区主要国家气动振动器市场概况</w:t>
      </w:r>
      <w:r>
        <w:rPr>
          <w:rFonts w:hint="eastAsia"/>
        </w:rPr>
        <w:br/>
      </w:r>
      <w:r>
        <w:rPr>
          <w:rFonts w:hint="eastAsia"/>
        </w:rPr>
        <w:t>　　第五节 全球气动振动器市场发展预测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2024-2025年中国气动振动器发展环境分析</w:t>
      </w:r>
      <w:r>
        <w:rPr>
          <w:rFonts w:hint="eastAsia"/>
        </w:rPr>
        <w:br/>
      </w:r>
      <w:r>
        <w:rPr>
          <w:rFonts w:hint="eastAsia"/>
        </w:rPr>
        <w:t>　　第一节 气动振动器行业经济环境分析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气动振动器行业相关政策、标准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2024-2025年气动振动器市场特性分析</w:t>
      </w:r>
      <w:r>
        <w:rPr>
          <w:rFonts w:hint="eastAsia"/>
        </w:rPr>
        <w:br/>
      </w:r>
      <w:r>
        <w:rPr>
          <w:rFonts w:hint="eastAsia"/>
        </w:rPr>
        <w:t>　　第一节 气动振动器行业集中度分析</w:t>
      </w:r>
      <w:r>
        <w:rPr>
          <w:rFonts w:hint="eastAsia"/>
        </w:rPr>
        <w:br/>
      </w:r>
      <w:r>
        <w:rPr>
          <w:rFonts w:hint="eastAsia"/>
        </w:rPr>
        <w:t>　　第二节 气动振动器行业SWOT分析</w:t>
      </w:r>
      <w:r>
        <w:rPr>
          <w:rFonts w:hint="eastAsia"/>
        </w:rPr>
        <w:br/>
      </w:r>
      <w:r>
        <w:rPr>
          <w:rFonts w:hint="eastAsia"/>
        </w:rPr>
        <w:t>　　　　一、气动振动器行业优势</w:t>
      </w:r>
      <w:r>
        <w:rPr>
          <w:rFonts w:hint="eastAsia"/>
        </w:rPr>
        <w:br/>
      </w:r>
      <w:r>
        <w:rPr>
          <w:rFonts w:hint="eastAsia"/>
        </w:rPr>
        <w:t>　　　　二、气动振动器行业劣势</w:t>
      </w:r>
      <w:r>
        <w:rPr>
          <w:rFonts w:hint="eastAsia"/>
        </w:rPr>
        <w:br/>
      </w:r>
      <w:r>
        <w:rPr>
          <w:rFonts w:hint="eastAsia"/>
        </w:rPr>
        <w:t>　　　　三、气动振动器行业机会</w:t>
      </w:r>
      <w:r>
        <w:rPr>
          <w:rFonts w:hint="eastAsia"/>
        </w:rPr>
        <w:br/>
      </w:r>
      <w:r>
        <w:rPr>
          <w:rFonts w:hint="eastAsia"/>
        </w:rPr>
        <w:t>　　　　四、气动振动器行业风险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2024-2025年中国气动振动器发展现状</w:t>
      </w:r>
      <w:r>
        <w:rPr>
          <w:rFonts w:hint="eastAsia"/>
        </w:rPr>
        <w:br/>
      </w:r>
      <w:r>
        <w:rPr>
          <w:rFonts w:hint="eastAsia"/>
        </w:rPr>
        <w:t>　　第一节 中国气动振动器市场现状分析</w:t>
      </w:r>
      <w:r>
        <w:rPr>
          <w:rFonts w:hint="eastAsia"/>
        </w:rPr>
        <w:br/>
      </w:r>
      <w:r>
        <w:rPr>
          <w:rFonts w:hint="eastAsia"/>
        </w:rPr>
        <w:t>　　第二节 中国气动振动器行业产量情况分析及预测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一、气动振动器总体产能规模</w:t>
      </w:r>
      <w:r>
        <w:rPr>
          <w:rFonts w:hint="eastAsia"/>
        </w:rPr>
        <w:br/>
      </w:r>
      <w:r>
        <w:rPr>
          <w:rFonts w:hint="eastAsia"/>
        </w:rPr>
        <w:t>　　　　二、气动振动器生产区域分布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三、2019-2024年中国气动振动器产量统计分析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三、2025-2031年中国气动振动器产量预测分析</w:t>
      </w:r>
      <w:r>
        <w:rPr>
          <w:rFonts w:hint="eastAsia"/>
        </w:rPr>
        <w:br/>
      </w:r>
      <w:r>
        <w:rPr>
          <w:rFonts w:hint="eastAsia"/>
        </w:rPr>
        <w:t>　　第三节 中国气动振动器市场需求分析及预测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二、2019-2024年中国气动振动器市场需求量统计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三、2025-2031年中国气动振动器市场需求量预测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中国气动振动器价格趋势分析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一、2019-2024年中国气动振动器市场价格趋势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二、2025-2031年中国气动振动器市场价格走势预测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2019-2024年气动振动器行业经济运行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2019-2024年中国气动振动器行业盈利能力分析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2019-2024年中国气动振动器行业发展能力分析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2019-2024年气动振动器行业偿债能力分析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2019-2024年气动振动器制造企业数量分析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中国气动振动器行业重点地区发展分析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**地区气动振动器市场发展分析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**地区气动振动器市场发展分析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**地区气动振动器市场发展分析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**地区气动振动器市场发展分析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**地区气动振动器市场发展分析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2019-2024年中国气动振动器进出口分析</w:t>
      </w:r>
      <w:r>
        <w:rPr>
          <w:rFonts w:hint="eastAsia"/>
        </w:rPr>
        <w:br/>
      </w:r>
      <w:r>
        <w:rPr>
          <w:rFonts w:hint="eastAsia"/>
        </w:rPr>
        <w:t>　　第一节 气动振动器进口情况分析</w:t>
      </w:r>
      <w:r>
        <w:rPr>
          <w:rFonts w:hint="eastAsia"/>
        </w:rPr>
        <w:br/>
      </w:r>
      <w:r>
        <w:rPr>
          <w:rFonts w:hint="eastAsia"/>
        </w:rPr>
        <w:t>　　第二节 气动振动器出口情况分析</w:t>
      </w:r>
      <w:r>
        <w:rPr>
          <w:rFonts w:hint="eastAsia"/>
        </w:rPr>
        <w:br/>
      </w:r>
      <w:r>
        <w:rPr>
          <w:rFonts w:hint="eastAsia"/>
        </w:rPr>
        <w:t>　　第三节 影响气动振动器进出口因素分析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主要气动振动器生产企业及竞争格局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气动振动器行业投资战略研究</w:t>
      </w:r>
      <w:r>
        <w:rPr>
          <w:rFonts w:hint="eastAsia"/>
        </w:rPr>
        <w:br/>
      </w:r>
      <w:r>
        <w:rPr>
          <w:rFonts w:hint="eastAsia"/>
        </w:rPr>
        <w:t>　　第一节 气动振动器行业发展战略研究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对我国气动振动器品牌的战略思考</w:t>
      </w:r>
      <w:r>
        <w:rPr>
          <w:rFonts w:hint="eastAsia"/>
        </w:rPr>
        <w:br/>
      </w:r>
      <w:r>
        <w:rPr>
          <w:rFonts w:hint="eastAsia"/>
        </w:rPr>
        <w:t>　　　　一、气动振动器品牌的重要性</w:t>
      </w:r>
      <w:r>
        <w:rPr>
          <w:rFonts w:hint="eastAsia"/>
        </w:rPr>
        <w:br/>
      </w:r>
      <w:r>
        <w:rPr>
          <w:rFonts w:hint="eastAsia"/>
        </w:rPr>
        <w:t>　　　　二、气动振动器实施品牌战略的意义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四、我国气动振动器企业的品牌战略</w:t>
      </w:r>
      <w:r>
        <w:rPr>
          <w:rFonts w:hint="eastAsia"/>
        </w:rPr>
        <w:br/>
      </w:r>
      <w:r>
        <w:rPr>
          <w:rFonts w:hint="eastAsia"/>
        </w:rPr>
        <w:t>　　　　五、气动振动器品牌战略管理的策略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气动振动器经营策略分析</w:t>
      </w:r>
      <w:r>
        <w:rPr>
          <w:rFonts w:hint="eastAsia"/>
        </w:rPr>
        <w:br/>
      </w:r>
      <w:r>
        <w:rPr>
          <w:rFonts w:hint="eastAsia"/>
        </w:rPr>
        <w:t>　　　　一、气动振动器市场细分策略</w:t>
      </w:r>
      <w:r>
        <w:rPr>
          <w:rFonts w:hint="eastAsia"/>
        </w:rPr>
        <w:br/>
      </w:r>
      <w:r>
        <w:rPr>
          <w:rFonts w:hint="eastAsia"/>
        </w:rPr>
        <w:t>　　　　二、气动振动器市场创新策略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四、气动振动器新产品差异化战略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2025-2031年中国气动振动器发展趋势预测及投资风险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2025年气动振动器市场前景分析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2025年气动振动器行业发展趋势预测</w:t>
      </w:r>
      <w:r>
        <w:rPr>
          <w:rFonts w:hint="eastAsia"/>
        </w:rPr>
        <w:br/>
      </w:r>
      <w:r>
        <w:rPr>
          <w:rFonts w:hint="eastAsia"/>
        </w:rPr>
        <w:t>　　第三节 气动振动器行业投资风险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气动振动器投资建议</w:t>
      </w:r>
      <w:r>
        <w:rPr>
          <w:rFonts w:hint="eastAsia"/>
        </w:rPr>
        <w:br/>
      </w:r>
      <w:r>
        <w:rPr>
          <w:rFonts w:hint="eastAsia"/>
        </w:rPr>
        <w:t>　　第一节 气动振动器行业投资环境分析</w:t>
      </w:r>
      <w:r>
        <w:rPr>
          <w:rFonts w:hint="eastAsia"/>
        </w:rPr>
        <w:br/>
      </w:r>
      <w:r>
        <w:rPr>
          <w:rFonts w:hint="eastAsia"/>
        </w:rPr>
        <w:t>　　第二节 气动振动器行业投资进入壁垒分析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气动振动器行业类别</w:t>
      </w:r>
      <w:r>
        <w:rPr>
          <w:rFonts w:hint="eastAsia"/>
        </w:rPr>
        <w:br/>
      </w:r>
      <w:r>
        <w:rPr>
          <w:rFonts w:hint="eastAsia"/>
        </w:rPr>
        <w:t>　　图表 气动振动器行业产业链调研</w:t>
      </w:r>
      <w:r>
        <w:rPr>
          <w:rFonts w:hint="eastAsia"/>
        </w:rPr>
        <w:br/>
      </w:r>
      <w:r>
        <w:rPr>
          <w:rFonts w:hint="eastAsia"/>
        </w:rPr>
        <w:t>　　图表 气动振动器行业现状</w:t>
      </w:r>
      <w:r>
        <w:rPr>
          <w:rFonts w:hint="eastAsia"/>
        </w:rPr>
        <w:br/>
      </w:r>
      <w:r>
        <w:rPr>
          <w:rFonts w:hint="eastAsia"/>
        </w:rPr>
        <w:t>　　图表 气动振动器行业标准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2019-2024年中国气动振动器行业产量统计</w:t>
      </w:r>
      <w:r>
        <w:rPr>
          <w:rFonts w:hint="eastAsia"/>
        </w:rPr>
        <w:br/>
      </w:r>
      <w:r>
        <w:rPr>
          <w:rFonts w:hint="eastAsia"/>
        </w:rPr>
        <w:t>　　图表 气动振动器行业动态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2019-2024年中国气动振动器市场需求量</w:t>
      </w:r>
      <w:r>
        <w:rPr>
          <w:rFonts w:hint="eastAsia"/>
        </w:rPr>
        <w:br/>
      </w:r>
      <w:r>
        <w:rPr>
          <w:rFonts w:hint="eastAsia"/>
        </w:rPr>
        <w:t>　　图表 2024年中国气动振动器行业需求区域调研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2019-2024年中国气动振动器行情</w:t>
      </w:r>
      <w:r>
        <w:rPr>
          <w:rFonts w:hint="eastAsia"/>
        </w:rPr>
        <w:br/>
      </w:r>
      <w:r>
        <w:rPr>
          <w:rFonts w:hint="eastAsia"/>
        </w:rPr>
        <w:t>　　图表 2019-2024年中国气动振动器价格走势图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2019-2024年中国气动振动器进口统计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2019-2024年中国气动振动器出口统计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**地区气动振动器市场规模</w:t>
      </w:r>
      <w:r>
        <w:rPr>
          <w:rFonts w:hint="eastAsia"/>
        </w:rPr>
        <w:br/>
      </w:r>
      <w:r>
        <w:rPr>
          <w:rFonts w:hint="eastAsia"/>
        </w:rPr>
        <w:t>　　图表 **地区气动振动器行业市场需求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**地区气动振动器市场调研</w:t>
      </w:r>
      <w:r>
        <w:rPr>
          <w:rFonts w:hint="eastAsia"/>
        </w:rPr>
        <w:br/>
      </w:r>
      <w:r>
        <w:rPr>
          <w:rFonts w:hint="eastAsia"/>
        </w:rPr>
        <w:t>　　图表 **地区气动振动器行业市场需求分析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**地区气动振动器市场规模</w:t>
      </w:r>
      <w:r>
        <w:rPr>
          <w:rFonts w:hint="eastAsia"/>
        </w:rPr>
        <w:br/>
      </w:r>
      <w:r>
        <w:rPr>
          <w:rFonts w:hint="eastAsia"/>
        </w:rPr>
        <w:t>　　图表 **地区气动振动器行业市场需求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**地区气动振动器市场调研</w:t>
      </w:r>
      <w:r>
        <w:rPr>
          <w:rFonts w:hint="eastAsia"/>
        </w:rPr>
        <w:br/>
      </w:r>
      <w:r>
        <w:rPr>
          <w:rFonts w:hint="eastAsia"/>
        </w:rPr>
        <w:t>　　图表 **地区气动振动器行业市场需求分析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气动振动器行业竞争对手分析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2025-2031年中国气动振动器行业市场规模预测</w:t>
      </w:r>
      <w:r>
        <w:rPr>
          <w:rFonts w:hint="eastAsia"/>
        </w:rPr>
        <w:br/>
      </w:r>
      <w:r>
        <w:rPr>
          <w:rFonts w:hint="eastAsia"/>
        </w:rPr>
        <w:t>　　图表 气动振动器行业准入条件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2025-2031年中国气动振动器市场前景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32b6d469d472e" w:history="1">
        <w:r>
          <w:rPr>
            <w:rStyle w:val="Hyperlink"/>
          </w:rPr>
          <w:t>2025-2031年全球与中国气动振动器行业现状调研及前景趋势预测报告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32b6d469d472e" w:history="1">
        <w:r>
          <w:rPr>
            <w:rStyle w:val="Hyperlink"/>
          </w:rPr>
          <w:t>https://www.20087.com/1/70/QiDongZhenDongQiFaZhanXianZhuangQianJing.html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热点：气动振动器的安装及使用说明、气动振动器厂家、气动泵、气动振动器生产厂家、往复冲击式气动锤、气动振动器结构、女性电动伸缩器用法、气动振动器拆卸图片、气动振动器视频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4c9707e3a44f0" w:history="1">
      <w:r>
        <w:rPr>
          <w:rStyle w:val="Hyperlink"/>
        </w:rPr>
        <w:t>2025-2031年全球与中国气动振动器行业现状调研及前景趋势预测报告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DongZhenDongQiFaZhanXianZhuangQianJing.html" TargetMode="External" Id="Rd7932b6d469d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DongZhenDongQiFaZhanXianZhuangQianJing.html" TargetMode="External" Id="Rfd34c9707e3a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2024-10-01T08:13:00Z</dcterms:created>
  <dcterms:modified xsi:type="dcterms:W3CDTF">2024-10-01T09:13:00Z</dcterms:modified>
  <dc:subject>2025-2031年全球与中国气动振动器行业现状调研及前景趋势预测报告</dc:subject>
  <dc:title>2025-2031年全球与中国气动振动器行业现状调研及前景趋势预测报告</dc:title>
  <cp:keywords>2025-2031年全球与中国气动振动器行业现状调研及前景趋势预测报告</cp:keywords>
  <dc:description>2025-2031年全球与中国气动振动器行业现状调研及前景趋势预测报告</dc:description>
</cp:coreProperties>
</file>