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0742f010f457f" w:history="1">
              <w:r>
                <w:rPr>
                  <w:rStyle w:val="Hyperlink"/>
                </w:rPr>
                <w:t>2024年版中国气相进样针市场调研及发展趋势分析报告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0742f010f457f" w:history="1">
              <w:r>
                <w:rPr>
                  <w:rStyle w:val="Hyperlink"/>
                </w:rPr>
                <w:t>2024年版中国气相进样针市场调研及发展趋势分析报告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0742f010f457f" w:history="1">
                <w:r>
                  <w:rPr>
                    <w:rStyle w:val="Hyperlink"/>
                  </w:rPr>
                  <w:t>https://www.20087.com/1/70/QiXiangJinYangZhenShiChangDiaoYanBaoGao.html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进样针是气相色谱分析中不可或缺的工具，用于将样品准确、快速地导入气相色谱仪。近年来，随着气相色谱技术的发展和应用领域的扩大，气相进样针的需求量持续增长。现代气相进样针不仅具有高精度和重复性，还能适应多种样品类型，包括液体、气体和固体。同时，为了提高分析效率和减少样品损失，气相进样针的设计也更加注重细节，如采用防堵塞设计、提高耐高温性能等。</w:t>
      </w:r>
      <w:r>
        <w:rPr>
          <w:rFonts w:hint="eastAsia"/>
        </w:rPr>
        <w:br/>
      </w:r>
      <w:r>
        <w:rPr>
          <w:rFonts w:hint="eastAsia"/>
        </w:rPr>
        <w:t>　　未来，气相进样针的发展将更加注重提高分析效率和样品兼容性。一方面，随着自动化和微型化技术的进步，气相进样针将集成更多智能化功能，如自动清洗、自动更换等，以提高实验流程的自动化程度。另一方面，随着分析样品类型的多样化，气相进样针将采用更先进的材料和技术，以适应更广泛的应用场景。此外，随着精准医疗和个性化医疗的发展，气相进样针还将被应用于临床诊断领域，提高诊断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0742f010f457f" w:history="1">
        <w:r>
          <w:rPr>
            <w:rStyle w:val="Hyperlink"/>
          </w:rPr>
          <w:t>2024年版中国气相进样针市场调研及发展趋势分析报告</w:t>
        </w:r>
      </w:hyperlink>
      <w:r>
        <w:rPr>
          <w:rFonts w:hint="eastAsia"/>
        </w:rPr>
        <w:t>》是根据公司多年来对气相进样针产品的研究，结合气相进样针产品历年供需关系变化规律，对我国气相进样针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气相进样针行业概述</w:t>
      </w:r>
      <w:r>
        <w:rPr>
          <w:rFonts w:hint="eastAsia"/>
        </w:rPr>
        <w:br/>
      </w:r>
      <w:r>
        <w:rPr>
          <w:rFonts w:hint="eastAsia"/>
        </w:rPr>
        <w:t>　　第一节 气相进样针行业界定</w:t>
      </w:r>
      <w:r>
        <w:rPr>
          <w:rFonts w:hint="eastAsia"/>
        </w:rPr>
        <w:br/>
      </w:r>
      <w:r>
        <w:rPr>
          <w:rFonts w:hint="eastAsia"/>
        </w:rPr>
        <w:t>　　第二节 气相进样针行业发展历程</w:t>
      </w:r>
      <w:r>
        <w:rPr>
          <w:rFonts w:hint="eastAsia"/>
        </w:rPr>
        <w:br/>
      </w:r>
      <w:r>
        <w:rPr>
          <w:rFonts w:hint="eastAsia"/>
        </w:rPr>
        <w:t>　　第三节 气相进样针产业链分析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二、气相进样针产业链模型分析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2023-2024年中国气相进样针行业发展环境分析</w:t>
      </w:r>
      <w:r>
        <w:rPr>
          <w:rFonts w:hint="eastAsia"/>
        </w:rPr>
        <w:br/>
      </w:r>
      <w:r>
        <w:rPr>
          <w:rFonts w:hint="eastAsia"/>
        </w:rPr>
        <w:t>　　第一节 气相进样针行业经济环境分析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气相进样针行业政策环境分析</w:t>
      </w:r>
      <w:r>
        <w:rPr>
          <w:rFonts w:hint="eastAsia"/>
        </w:rPr>
        <w:br/>
      </w:r>
      <w:r>
        <w:rPr>
          <w:rFonts w:hint="eastAsia"/>
        </w:rPr>
        <w:t>　　　　一、气相进样针行业相关政策</w:t>
      </w:r>
      <w:r>
        <w:rPr>
          <w:rFonts w:hint="eastAsia"/>
        </w:rPr>
        <w:br/>
      </w:r>
      <w:r>
        <w:rPr>
          <w:rFonts w:hint="eastAsia"/>
        </w:rPr>
        <w:t>　　　　二、气相进样针行业相关标准</w:t>
      </w:r>
      <w:r>
        <w:rPr>
          <w:rFonts w:hint="eastAsia"/>
        </w:rPr>
        <w:br/>
      </w:r>
      <w:r>
        <w:rPr>
          <w:rFonts w:hint="eastAsia"/>
        </w:rPr>
        <w:t>　　第三节 气相进样针行业技术环境分析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中国气相进样针行业供给与需求情况分析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2019-2024年中国气相进样针行业总体规模</w:t>
      </w:r>
      <w:r>
        <w:rPr>
          <w:rFonts w:hint="eastAsia"/>
        </w:rPr>
        <w:br/>
      </w:r>
      <w:r>
        <w:rPr>
          <w:rFonts w:hint="eastAsia"/>
        </w:rPr>
        <w:t>　　第二节 中国气相进样针行业盈利情况分析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中国气相进样针行业供给概况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一、2019-2024年中国气相进样针供给情况分析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二、2024年中国气相进样针行业供给特点分析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三、2024-2030年中国气相进样针行业供给预测</w:t>
      </w:r>
      <w:r>
        <w:rPr>
          <w:rFonts w:hint="eastAsia"/>
        </w:rPr>
        <w:br/>
      </w:r>
      <w:r>
        <w:rPr>
          <w:rFonts w:hint="eastAsia"/>
        </w:rPr>
        <w:t>　　第四节 中国气相进样针行业需求概况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一、2019-2024年中国气相进样针行业需求情况分析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二、2024年中国气相进样针行业市场需求特点分析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三、2024-2030年中国气相进样针市场需求预测</w:t>
      </w:r>
      <w:r>
        <w:rPr>
          <w:rFonts w:hint="eastAsia"/>
        </w:rPr>
        <w:br/>
      </w:r>
      <w:r>
        <w:rPr>
          <w:rFonts w:hint="eastAsia"/>
        </w:rPr>
        <w:t>　　第五节 气相进样针产业供需平衡状况分析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2019-2024年中国气相进样针行业重点地区调研分析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一、中国气相进样针行业重点区域市场结构调研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二、**地区气相进样针行业调研分析</w:t>
      </w:r>
      <w:r>
        <w:rPr>
          <w:rFonts w:hint="eastAsia"/>
        </w:rPr>
        <w:br/>
      </w:r>
      <w:r>
        <w:rPr>
          <w:rFonts w:hint="eastAsia"/>
        </w:rPr>
        <w:t>　　　　三、**地区气相进样针行业调研分析</w:t>
      </w:r>
      <w:r>
        <w:rPr>
          <w:rFonts w:hint="eastAsia"/>
        </w:rPr>
        <w:br/>
      </w:r>
      <w:r>
        <w:rPr>
          <w:rFonts w:hint="eastAsia"/>
        </w:rPr>
        <w:t>　　　　四、**地区气相进样针行业调研分析</w:t>
      </w:r>
      <w:r>
        <w:rPr>
          <w:rFonts w:hint="eastAsia"/>
        </w:rPr>
        <w:br/>
      </w:r>
      <w:r>
        <w:rPr>
          <w:rFonts w:hint="eastAsia"/>
        </w:rPr>
        <w:t>　　　　五、**地区气相进样针行业调研分析</w:t>
      </w:r>
      <w:r>
        <w:rPr>
          <w:rFonts w:hint="eastAsia"/>
        </w:rPr>
        <w:br/>
      </w:r>
      <w:r>
        <w:rPr>
          <w:rFonts w:hint="eastAsia"/>
        </w:rPr>
        <w:t>　　　　六、**地区气相进样针行业调研分析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中国气相进样针行业进出口情况分析预测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2019-2024年中国气相进样针行业进出口情况分析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一、2019-2024年中国气相进样针行业进口分析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二、2019-2024年中国气相进样针行业出口分析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2024-2030年中国气相进样针行业进出口情况预测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一、2024-2030年中国气相进样针行业进口预测分析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二、2024-2030年中国气相进样针行业出口预测分析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影响气相进样针行业进出口变化的主要原因分析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中国气相进样针行业规模与效益分析预测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气相进样针行业规模分析及预测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一、2019-2024年气相进样针行业资产规模变化分析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二、2024-2030年气相进样针行业资产规模预测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三、2019-2024年气相进样针行业收入和利润变化分析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四、2024-2030年气相进样针行业收入和利润预测</w:t>
      </w:r>
      <w:r>
        <w:rPr>
          <w:rFonts w:hint="eastAsia"/>
        </w:rPr>
        <w:br/>
      </w:r>
      <w:r>
        <w:rPr>
          <w:rFonts w:hint="eastAsia"/>
        </w:rPr>
        <w:t>　　第二节 气相进样针行业效益分析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一、2019-2024年气相进样针行业三费变化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二、2019-2024年气相进样针行业效益分析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国内气相进样针产品价格走势及影响因素分析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2019-2024年国内气相进样针市场价格回顾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当前国内气相进样针市场价格及评述</w:t>
      </w:r>
      <w:r>
        <w:rPr>
          <w:rFonts w:hint="eastAsia"/>
        </w:rPr>
        <w:br/>
      </w:r>
      <w:r>
        <w:rPr>
          <w:rFonts w:hint="eastAsia"/>
        </w:rPr>
        <w:t>　　第三节 国内气相进样针价格影响因素分析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2024-2030年国内气相进样针市场价格走势预测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气相进样针行业上、下游市场分析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气相进样针行业上游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气相进样针行业下游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气相进样针行业竞争格局分析</w:t>
      </w:r>
      <w:r>
        <w:rPr>
          <w:rFonts w:hint="eastAsia"/>
        </w:rPr>
        <w:br/>
      </w:r>
      <w:r>
        <w:rPr>
          <w:rFonts w:hint="eastAsia"/>
        </w:rPr>
        <w:t>　　第一节 气相进样针行业集中度分析</w:t>
      </w:r>
      <w:r>
        <w:rPr>
          <w:rFonts w:hint="eastAsia"/>
        </w:rPr>
        <w:br/>
      </w:r>
      <w:r>
        <w:rPr>
          <w:rFonts w:hint="eastAsia"/>
        </w:rPr>
        <w:t>　　　　一、气相进样针市场集中度分析</w:t>
      </w:r>
      <w:r>
        <w:rPr>
          <w:rFonts w:hint="eastAsia"/>
        </w:rPr>
        <w:br/>
      </w:r>
      <w:r>
        <w:rPr>
          <w:rFonts w:hint="eastAsia"/>
        </w:rPr>
        <w:t>　　　　二、气相进样针企业集中度分析</w:t>
      </w:r>
      <w:r>
        <w:rPr>
          <w:rFonts w:hint="eastAsia"/>
        </w:rPr>
        <w:br/>
      </w:r>
      <w:r>
        <w:rPr>
          <w:rFonts w:hint="eastAsia"/>
        </w:rPr>
        <w:t>　　　　三、气相进样针区域集中度分析</w:t>
      </w:r>
      <w:r>
        <w:rPr>
          <w:rFonts w:hint="eastAsia"/>
        </w:rPr>
        <w:br/>
      </w:r>
      <w:r>
        <w:rPr>
          <w:rFonts w:hint="eastAsia"/>
        </w:rPr>
        <w:t>　　第二节 气相进样针行业竞争格局分析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一、2024年气相进样针行业竞争分析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二、2024年中外气相进样针产品竞争分析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三、2019-2024年中国气相进样针市场竞争分析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四、2024-2030年国内主要气相进样针企业动向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气相进样针行业重点企业发展调研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气相进样针重点企业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二、气相进样针企业经营情况分析</w:t>
      </w:r>
      <w:r>
        <w:rPr>
          <w:rFonts w:hint="eastAsia"/>
        </w:rPr>
        <w:br/>
      </w:r>
      <w:r>
        <w:rPr>
          <w:rFonts w:hint="eastAsia"/>
        </w:rPr>
        <w:t>　　　　三、气相进样针企业发展规划及前景展望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气相进样针重点企业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二、气相进样针企业经营情况分析</w:t>
      </w:r>
      <w:r>
        <w:rPr>
          <w:rFonts w:hint="eastAsia"/>
        </w:rPr>
        <w:br/>
      </w:r>
      <w:r>
        <w:rPr>
          <w:rFonts w:hint="eastAsia"/>
        </w:rPr>
        <w:t>　　　　三、气相进样针企业发展规划及前景展望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气相进样针重点企业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二、气相进样针企业经营情况分析</w:t>
      </w:r>
      <w:r>
        <w:rPr>
          <w:rFonts w:hint="eastAsia"/>
        </w:rPr>
        <w:br/>
      </w:r>
      <w:r>
        <w:rPr>
          <w:rFonts w:hint="eastAsia"/>
        </w:rPr>
        <w:t>　　　　三、气相进样针企业发展规划及前景展望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气相进样针重点企业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二、气相进样针企业经营情况分析</w:t>
      </w:r>
      <w:r>
        <w:rPr>
          <w:rFonts w:hint="eastAsia"/>
        </w:rPr>
        <w:br/>
      </w:r>
      <w:r>
        <w:rPr>
          <w:rFonts w:hint="eastAsia"/>
        </w:rPr>
        <w:t>　　　　三、气相进样针企业发展规划及前景展望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气相进样针重点企业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二、气相进样针企业经营情况分析</w:t>
      </w:r>
      <w:r>
        <w:rPr>
          <w:rFonts w:hint="eastAsia"/>
        </w:rPr>
        <w:br/>
      </w:r>
      <w:r>
        <w:rPr>
          <w:rFonts w:hint="eastAsia"/>
        </w:rPr>
        <w:t>　　　　三、气相进样针企业发展规划及前景展望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气相进样针企业发展策略分析</w:t>
      </w:r>
      <w:r>
        <w:rPr>
          <w:rFonts w:hint="eastAsia"/>
        </w:rPr>
        <w:br/>
      </w:r>
      <w:r>
        <w:rPr>
          <w:rFonts w:hint="eastAsia"/>
        </w:rPr>
        <w:t>　　第一节 气相进样针市场策略分析</w:t>
      </w:r>
      <w:r>
        <w:rPr>
          <w:rFonts w:hint="eastAsia"/>
        </w:rPr>
        <w:br/>
      </w:r>
      <w:r>
        <w:rPr>
          <w:rFonts w:hint="eastAsia"/>
        </w:rPr>
        <w:t>　　　　一、气相进样针价格策略分析</w:t>
      </w:r>
      <w:r>
        <w:rPr>
          <w:rFonts w:hint="eastAsia"/>
        </w:rPr>
        <w:br/>
      </w:r>
      <w:r>
        <w:rPr>
          <w:rFonts w:hint="eastAsia"/>
        </w:rPr>
        <w:t>　　　　二、气相进样针渠道策略分析</w:t>
      </w:r>
      <w:r>
        <w:rPr>
          <w:rFonts w:hint="eastAsia"/>
        </w:rPr>
        <w:br/>
      </w:r>
      <w:r>
        <w:rPr>
          <w:rFonts w:hint="eastAsia"/>
        </w:rPr>
        <w:t>　　第二节 气相进样针销售策略分析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提高气相进样针企业竞争力的策略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一、提高中国气相进样针企业核心竞争力的对策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二、气相进样针企业提升竞争力的主要方向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三、影响气相进样针企业核心竞争力的因素及提升途径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四、提高气相进样针企业竞争力的策略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对中国气相进样针品牌的战略思考</w:t>
      </w:r>
      <w:r>
        <w:rPr>
          <w:rFonts w:hint="eastAsia"/>
        </w:rPr>
        <w:br/>
      </w:r>
      <w:r>
        <w:rPr>
          <w:rFonts w:hint="eastAsia"/>
        </w:rPr>
        <w:t>　　　　一、气相进样针实施品牌战略的意义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二、气相进样针企业品牌的现状分析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三、中国气相进样针企业的品牌战略</w:t>
      </w:r>
      <w:r>
        <w:rPr>
          <w:rFonts w:hint="eastAsia"/>
        </w:rPr>
        <w:br/>
      </w:r>
      <w:r>
        <w:rPr>
          <w:rFonts w:hint="eastAsia"/>
        </w:rPr>
        <w:t>　　　　四、气相进样针品牌战略管理的策略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气相进样针行业发展因素与投资风险分析预测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影响气相进样针行业发展主要因素分析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一、2024年影响气相进样针行业发展的不利因素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二、2024年影响气相进样针行业发展的稳定因素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三、2024年影响气相进样针行业发展的有利因素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四、2024年我国气相进样针行业发展面临的机遇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五、2024年我国气相进样针行业发展面临的挑战</w:t>
      </w:r>
      <w:r>
        <w:rPr>
          <w:rFonts w:hint="eastAsia"/>
        </w:rPr>
        <w:br/>
      </w:r>
      <w:r>
        <w:rPr>
          <w:rFonts w:hint="eastAsia"/>
        </w:rPr>
        <w:t>　　第二节 气相进样针行业投资风险分析预测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一、2024-2030年气相进样针行业市场风险分析预测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二、2024-2030年气相进样针行业政策风险分析预测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三、2024-2030年气相进样针行业技术风险分析预测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四、2024-2030年气相进样针行业竞争风险分析预测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五、2024-2030年气相进样针行业管理风险分析预测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六、新冠疫情对气相进样针行业的影响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气相进样针市场预测及项目投资建议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中国气相进样针行业生产、营销企业投资运作模式分析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气相进样针行业外销与内销优势分析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2024-2030年中国气相进样针行业市场规模及增长趋势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2024-2030年中国气相进样针行业投资规模预测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2024-2030年气相进样针行业市场盈利预测</w:t>
      </w:r>
      <w:r>
        <w:rPr>
          <w:rFonts w:hint="eastAsia"/>
        </w:rPr>
        <w:br/>
      </w:r>
      <w:r>
        <w:rPr>
          <w:rFonts w:hint="eastAsia"/>
        </w:rPr>
        <w:t>　　第六节 气相进样针行业项目投资建议</w:t>
      </w:r>
      <w:r>
        <w:rPr>
          <w:rFonts w:hint="eastAsia"/>
        </w:rPr>
        <w:br/>
      </w:r>
      <w:r>
        <w:rPr>
          <w:rFonts w:hint="eastAsia"/>
        </w:rPr>
        <w:t>　　　　一、气相进样针技术应用注意事项</w:t>
      </w:r>
      <w:r>
        <w:rPr>
          <w:rFonts w:hint="eastAsia"/>
        </w:rPr>
        <w:br/>
      </w:r>
      <w:r>
        <w:rPr>
          <w:rFonts w:hint="eastAsia"/>
        </w:rPr>
        <w:t>　　　　二、气相进样针项目投资注意事项</w:t>
      </w:r>
      <w:r>
        <w:rPr>
          <w:rFonts w:hint="eastAsia"/>
        </w:rPr>
        <w:br/>
      </w:r>
      <w:r>
        <w:rPr>
          <w:rFonts w:hint="eastAsia"/>
        </w:rPr>
        <w:t>　　　　三、气相进样针生产开发注意事项</w:t>
      </w:r>
      <w:r>
        <w:rPr>
          <w:rFonts w:hint="eastAsia"/>
        </w:rPr>
        <w:br/>
      </w:r>
      <w:r>
        <w:rPr>
          <w:rFonts w:hint="eastAsia"/>
        </w:rPr>
        <w:t>　　　　四、气相进样针销售注意事项</w:t>
      </w:r>
      <w:r>
        <w:rPr>
          <w:rFonts w:hint="eastAsia"/>
        </w:rPr>
        <w:br/>
      </w:r>
      <w:r>
        <w:rPr>
          <w:rFonts w:hint="eastAsia"/>
        </w:rPr>
        <w:t>　　第七节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气相进样针行业类别</w:t>
      </w:r>
      <w:r>
        <w:rPr>
          <w:rFonts w:hint="eastAsia"/>
        </w:rPr>
        <w:br/>
      </w:r>
      <w:r>
        <w:rPr>
          <w:rFonts w:hint="eastAsia"/>
        </w:rPr>
        <w:t>　　图表 气相进样针行业产业链调研</w:t>
      </w:r>
      <w:r>
        <w:rPr>
          <w:rFonts w:hint="eastAsia"/>
        </w:rPr>
        <w:br/>
      </w:r>
      <w:r>
        <w:rPr>
          <w:rFonts w:hint="eastAsia"/>
        </w:rPr>
        <w:t>　　图表 气相进样针行业现状</w:t>
      </w:r>
      <w:r>
        <w:rPr>
          <w:rFonts w:hint="eastAsia"/>
        </w:rPr>
        <w:br/>
      </w:r>
      <w:r>
        <w:rPr>
          <w:rFonts w:hint="eastAsia"/>
        </w:rPr>
        <w:t>　　图表 气相进样针行业标准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2019-2023年中国气相进样针行业市场规模</w:t>
      </w:r>
      <w:r>
        <w:rPr>
          <w:rFonts w:hint="eastAsia"/>
        </w:rPr>
        <w:br/>
      </w:r>
      <w:r>
        <w:rPr>
          <w:rFonts w:hint="eastAsia"/>
        </w:rPr>
        <w:t>　　图表 2023年中国气相进样针行业产能</w:t>
      </w:r>
      <w:r>
        <w:rPr>
          <w:rFonts w:hint="eastAsia"/>
        </w:rPr>
        <w:br/>
      </w:r>
      <w:r>
        <w:rPr>
          <w:rFonts w:hint="eastAsia"/>
        </w:rPr>
        <w:t>　　图表 2019-2023年中国气相进样针行业产量统计</w:t>
      </w:r>
      <w:r>
        <w:rPr>
          <w:rFonts w:hint="eastAsia"/>
        </w:rPr>
        <w:br/>
      </w:r>
      <w:r>
        <w:rPr>
          <w:rFonts w:hint="eastAsia"/>
        </w:rPr>
        <w:t>　　图表 气相进样针行业动态</w:t>
      </w:r>
      <w:r>
        <w:rPr>
          <w:rFonts w:hint="eastAsia"/>
        </w:rPr>
        <w:br/>
      </w:r>
      <w:r>
        <w:rPr>
          <w:rFonts w:hint="eastAsia"/>
        </w:rPr>
        <w:t>　　图表 2019-2023年中国气相进样针市场需求量</w:t>
      </w:r>
      <w:r>
        <w:rPr>
          <w:rFonts w:hint="eastAsia"/>
        </w:rPr>
        <w:br/>
      </w:r>
      <w:r>
        <w:rPr>
          <w:rFonts w:hint="eastAsia"/>
        </w:rPr>
        <w:t>　　图表 2023年中国气相进样针行业需求区域调研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2019-2023年中国气相进样针行情</w:t>
      </w:r>
      <w:r>
        <w:rPr>
          <w:rFonts w:hint="eastAsia"/>
        </w:rPr>
        <w:br/>
      </w:r>
      <w:r>
        <w:rPr>
          <w:rFonts w:hint="eastAsia"/>
        </w:rPr>
        <w:t>　　图表 2019-2023年中国气相进样针价格走势图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2019-2023年中国气相进样针行业销售收入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2019-2023年中国气相进样针行业盈利情况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2019-2023年中国气相进样针行业利润总额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2019-2023年中国气相进样针进口统计</w:t>
      </w:r>
      <w:r>
        <w:rPr>
          <w:rFonts w:hint="eastAsia"/>
        </w:rPr>
        <w:br/>
      </w:r>
      <w:r>
        <w:rPr>
          <w:rFonts w:hint="eastAsia"/>
        </w:rPr>
        <w:t>　　图表 2019-2023年中国气相进样针出口统计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2019-2023年中国气相进样针行业企业数量统计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**地区气相进样针市场规模</w:t>
      </w:r>
      <w:r>
        <w:rPr>
          <w:rFonts w:hint="eastAsia"/>
        </w:rPr>
        <w:br/>
      </w:r>
      <w:r>
        <w:rPr>
          <w:rFonts w:hint="eastAsia"/>
        </w:rPr>
        <w:t>　　图表 **地区气相进样针行业市场需求</w:t>
      </w:r>
      <w:r>
        <w:rPr>
          <w:rFonts w:hint="eastAsia"/>
        </w:rPr>
        <w:br/>
      </w:r>
      <w:r>
        <w:rPr>
          <w:rFonts w:hint="eastAsia"/>
        </w:rPr>
        <w:t>　　图表 **地区气相进样针市场调研</w:t>
      </w:r>
      <w:r>
        <w:rPr>
          <w:rFonts w:hint="eastAsia"/>
        </w:rPr>
        <w:br/>
      </w:r>
      <w:r>
        <w:rPr>
          <w:rFonts w:hint="eastAsia"/>
        </w:rPr>
        <w:t>　　图表 **地区气相进样针行业市场需求分析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**地区气相进样针市场规模</w:t>
      </w:r>
      <w:r>
        <w:rPr>
          <w:rFonts w:hint="eastAsia"/>
        </w:rPr>
        <w:br/>
      </w:r>
      <w:r>
        <w:rPr>
          <w:rFonts w:hint="eastAsia"/>
        </w:rPr>
        <w:t>　　图表 **地区气相进样针行业市场需求</w:t>
      </w:r>
      <w:r>
        <w:rPr>
          <w:rFonts w:hint="eastAsia"/>
        </w:rPr>
        <w:br/>
      </w:r>
      <w:r>
        <w:rPr>
          <w:rFonts w:hint="eastAsia"/>
        </w:rPr>
        <w:t>　　图表 **地区气相进样针市场调研</w:t>
      </w:r>
      <w:r>
        <w:rPr>
          <w:rFonts w:hint="eastAsia"/>
        </w:rPr>
        <w:br/>
      </w:r>
      <w:r>
        <w:rPr>
          <w:rFonts w:hint="eastAsia"/>
        </w:rPr>
        <w:t>　　图表 **地区气相进样针行业市场需求分析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气相进样针行业竞争对手分析</w:t>
      </w:r>
      <w:r>
        <w:rPr>
          <w:rFonts w:hint="eastAsia"/>
        </w:rPr>
        <w:br/>
      </w:r>
      <w:r>
        <w:rPr>
          <w:rFonts w:hint="eastAsia"/>
        </w:rPr>
        <w:t>　　图表 气相进样针重点企业（一）基本信息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气相进样针重点企业（一）经营情况分析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气相进样针重点企业（一）主要经济指标情况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气相进样针重点企业（二）经营情况分析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气相进样针重点企业（二）主要经济指标情况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气相进样针重点企业（三）经营情况分析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气相进样针重点企业（三）主要经济指标情况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气相进样针重点企业（三）成长能力情况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2024-2030年中国气相进样针行业产能预测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2024-2030年中国气相进样针行业产量预测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2024-2030年中国气相进样针市场需求预测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2024-2030年中国气相进样针行业市场规模预测</w:t>
      </w:r>
      <w:r>
        <w:rPr>
          <w:rFonts w:hint="eastAsia"/>
        </w:rPr>
        <w:br/>
      </w:r>
      <w:r>
        <w:rPr>
          <w:rFonts w:hint="eastAsia"/>
        </w:rPr>
        <w:t>　　图表 气相进样针行业准入条件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2024-2030年中国气相进样针市场前景</w:t>
      </w:r>
      <w:r>
        <w:rPr>
          <w:rFonts w:hint="eastAsia"/>
        </w:rPr>
        <w:br/>
      </w:r>
      <w:r>
        <w:rPr>
          <w:rFonts w:hint="eastAsia"/>
        </w:rPr>
        <w:t>　　图表 2024-2030年中国气相进样针行业信息化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2024-2030年中国气相进样针行业风险分析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2024-2030年中国气相进样针行业发展趋势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0742f010f457f" w:history="1">
        <w:r>
          <w:rPr>
            <w:rStyle w:val="Hyperlink"/>
          </w:rPr>
          <w:t>2024年版中国气相进样针市场调研及发展趋势分析报告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0742f010f457f" w:history="1">
        <w:r>
          <w:rPr>
            <w:rStyle w:val="Hyperlink"/>
          </w:rPr>
          <w:t>https://www.20087.com/1/70/QiXiangJinYangZhenShiChangDiaoYanBaoGao.html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fddb276394b54" w:history="1">
      <w:r>
        <w:rPr>
          <w:rStyle w:val="Hyperlink"/>
        </w:rPr>
        <w:t>2024年版中国气相进样针市场调研及发展趋势分析报告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iXiangJinYangZhenShiChangDiaoYanBaoGao.html" TargetMode="External" Id="R55a0742f010f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iXiangJinYangZhenShiChangDiaoYanBaoGao.html" TargetMode="External" Id="R88cfddb27639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2024-02-25T01:25:00Z</dcterms:created>
  <dcterms:modified xsi:type="dcterms:W3CDTF">2024-02-25T02:25:00Z</dcterms:modified>
  <dc:subject>2024年版中国气相进样针市场调研及发展趋势分析报告</dc:subject>
  <dc:title>2024年版中国气相进样针市场调研及发展趋势分析报告</dc:title>
  <cp:keywords>2024年版中国气相进样针市场调研及发展趋势分析报告</cp:keywords>
  <dc:description>2024年版中国气相进样针市场调研及发展趋势分析报告</dc:description>
</cp:coreProperties>
</file>