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101c407964dbb" w:history="1">
              <w:r>
                <w:rPr>
                  <w:rStyle w:val="Hyperlink"/>
                </w:rPr>
                <w:t>2025-2031年全球与中国汽轮发电机行业市场分析及发展趋势预测报告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101c407964dbb" w:history="1">
              <w:r>
                <w:rPr>
                  <w:rStyle w:val="Hyperlink"/>
                </w:rPr>
                <w:t>2025-2031年全球与中国汽轮发电机行业市场分析及发展趋势预测报告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101c407964dbb" w:history="1">
                <w:r>
                  <w:rPr>
                    <w:rStyle w:val="Hyperlink"/>
                  </w:rPr>
                  <w:t>https://www.20087.com/1/10/QiLunFaDianJiFaZhanQuShiFenXi.html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发电机作为电力行业的核心设备，主要用于火力发电站，将蒸汽的热能转化为电能。近年来，随着全球对清洁能源和能效提升的重视，汽轮发电机技术正朝着更高效率、更低排放和更大容量的方向发展。同时，数字化和智能化技术的应用，如远程监控和预测性维护，有效提升了设备的运行可靠性和经济性。</w:t>
      </w:r>
      <w:r>
        <w:rPr>
          <w:rFonts w:hint="eastAsia"/>
        </w:rPr>
        <w:br/>
      </w:r>
      <w:r>
        <w:rPr>
          <w:rFonts w:hint="eastAsia"/>
        </w:rPr>
        <w:t>　　未来，汽轮发电机行业将更加聚焦于技术创新和可持续发展。新型材料和设计的采用，将有助于进一步提高汽轮发电机的热效率和降低维护成本。同时，随着碳中和目标的提出，行业将积极探索与风能、太阳能等可再生能源系统的整合，以及碳捕捉和储存技术的应用，以减少温室气体排放，符合全球减排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101c407964dbb" w:history="1">
        <w:r>
          <w:rPr>
            <w:rStyle w:val="Hyperlink"/>
          </w:rPr>
          <w:t>2025-2031年全球与中国汽轮发电机行业市场分析及发展趋势预测报告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汽轮发电机行业的市场规模、需求变化、产业链动态及区域发展格局。报告重点解读了汽轮发电机行业竞争态势与重点企业的市场表现，并通过科学研判行业趋势与前景，揭示了汽轮发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中国汽轮发电机概述</w:t>
      </w:r>
      <w:r>
        <w:rPr>
          <w:rFonts w:hint="eastAsia"/>
        </w:rPr>
        <w:br/>
      </w:r>
      <w:r>
        <w:rPr>
          <w:rFonts w:hint="eastAsia"/>
        </w:rPr>
        <w:t>　　第一节 汽轮发电机行业定义</w:t>
      </w:r>
      <w:r>
        <w:rPr>
          <w:rFonts w:hint="eastAsia"/>
        </w:rPr>
        <w:br/>
      </w:r>
      <w:r>
        <w:rPr>
          <w:rFonts w:hint="eastAsia"/>
        </w:rPr>
        <w:t>　　第二节 汽轮发电机行业发展特性</w:t>
      </w:r>
      <w:r>
        <w:rPr>
          <w:rFonts w:hint="eastAsia"/>
        </w:rPr>
        <w:br/>
      </w:r>
      <w:r>
        <w:rPr>
          <w:rFonts w:hint="eastAsia"/>
        </w:rPr>
        <w:t>　　第三节 汽轮发电机产业链分析</w:t>
      </w:r>
      <w:r>
        <w:rPr>
          <w:rFonts w:hint="eastAsia"/>
        </w:rPr>
        <w:br/>
      </w:r>
      <w:r>
        <w:rPr>
          <w:rFonts w:hint="eastAsia"/>
        </w:rPr>
        <w:t>　　第四节 汽轮发电机行业生命周期分析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2024-2025年国外汽轮发电机市场发展概况</w:t>
      </w:r>
      <w:r>
        <w:rPr>
          <w:rFonts w:hint="eastAsia"/>
        </w:rPr>
        <w:br/>
      </w:r>
      <w:r>
        <w:rPr>
          <w:rFonts w:hint="eastAsia"/>
        </w:rPr>
        <w:t>　　第一节 全球汽轮发电机市场发展分析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北美地区主要国家汽轮发电机市场概况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欧盟地区主要国家汽轮发电机市场概况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亚洲地区主要国家汽轮发电机市场概况</w:t>
      </w:r>
      <w:r>
        <w:rPr>
          <w:rFonts w:hint="eastAsia"/>
        </w:rPr>
        <w:br/>
      </w:r>
      <w:r>
        <w:rPr>
          <w:rFonts w:hint="eastAsia"/>
        </w:rPr>
        <w:t>　　第五节 全球汽轮发电机市场发展预测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2024-2025年中国汽轮发电机发展环境分析</w:t>
      </w:r>
      <w:r>
        <w:rPr>
          <w:rFonts w:hint="eastAsia"/>
        </w:rPr>
        <w:br/>
      </w:r>
      <w:r>
        <w:rPr>
          <w:rFonts w:hint="eastAsia"/>
        </w:rPr>
        <w:t>　　第一节 汽轮发电机行业经济环境分析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汽轮发电机行业相关政策、标准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汽轮发电机行业相关发展规划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2024-2025年汽轮发电机行业技术发展现状及趋势分析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汽轮发电机行业技术发展方向、趋势预测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2024-2025年汽轮发电机市场特性分析</w:t>
      </w:r>
      <w:r>
        <w:rPr>
          <w:rFonts w:hint="eastAsia"/>
        </w:rPr>
        <w:br/>
      </w:r>
      <w:r>
        <w:rPr>
          <w:rFonts w:hint="eastAsia"/>
        </w:rPr>
        <w:t>　　第一节 汽轮发电机行业集中度分析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2024-2025年汽轮发电机行业SWOT分析</w:t>
      </w:r>
      <w:r>
        <w:rPr>
          <w:rFonts w:hint="eastAsia"/>
        </w:rPr>
        <w:br/>
      </w:r>
      <w:r>
        <w:rPr>
          <w:rFonts w:hint="eastAsia"/>
        </w:rPr>
        <w:t>　　　　一、汽轮发电机行业优势</w:t>
      </w:r>
      <w:r>
        <w:rPr>
          <w:rFonts w:hint="eastAsia"/>
        </w:rPr>
        <w:br/>
      </w:r>
      <w:r>
        <w:rPr>
          <w:rFonts w:hint="eastAsia"/>
        </w:rPr>
        <w:t>　　　　二、汽轮发电机行业劣势</w:t>
      </w:r>
      <w:r>
        <w:rPr>
          <w:rFonts w:hint="eastAsia"/>
        </w:rPr>
        <w:br/>
      </w:r>
      <w:r>
        <w:rPr>
          <w:rFonts w:hint="eastAsia"/>
        </w:rPr>
        <w:t>　　　　三、汽轮发电机行业机会</w:t>
      </w:r>
      <w:r>
        <w:rPr>
          <w:rFonts w:hint="eastAsia"/>
        </w:rPr>
        <w:br/>
      </w:r>
      <w:r>
        <w:rPr>
          <w:rFonts w:hint="eastAsia"/>
        </w:rPr>
        <w:t>　　　　四、汽轮发电机行业风险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中国汽轮发电机发展现状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2024-2025年中国汽轮发电机市场现状分析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中国汽轮发电机行业产量情况分析及预测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一、汽轮发电机总体产能规模</w:t>
      </w:r>
      <w:r>
        <w:rPr>
          <w:rFonts w:hint="eastAsia"/>
        </w:rPr>
        <w:br/>
      </w:r>
      <w:r>
        <w:rPr>
          <w:rFonts w:hint="eastAsia"/>
        </w:rPr>
        <w:t>　　　　二、汽轮发电机生产区域分布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三、2019-2024年中国汽轮发电机产量统计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三、2025-2031年中国汽轮发电机产量预测</w:t>
      </w:r>
      <w:r>
        <w:rPr>
          <w:rFonts w:hint="eastAsia"/>
        </w:rPr>
        <w:br/>
      </w:r>
      <w:r>
        <w:rPr>
          <w:rFonts w:hint="eastAsia"/>
        </w:rPr>
        <w:t>　　第三节 中国汽轮发电机市场需求分析及预测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一、中国汽轮发电机市场需求特点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二、2019-2024年中国汽轮发电机市场需求量统计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三、2025-2031年中国汽轮发电机市场需求量预测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中国汽轮发电机价格趋势分析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一、2019-2024年中国汽轮发电机市场价格趋势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二、2025-2031年中国汽轮发电机市场价格走势预测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2019-2024年汽轮发电机行业经济运行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2019-2024年中国汽轮发电机行业盈利能力分析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2019-2024年中国汽轮发电机行业发展能力分析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2019-2024年汽轮发电机行业偿债能力分析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2019-2024年汽轮发电机制造企业数量分析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中国汽轮发电机行业重点地区发展分析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**地区汽轮发电机市场发展分析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**地区汽轮发电机市场发展分析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**地区汽轮发电机市场发展分析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**地区汽轮发电机市场发展分析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**地区汽轮发电机市场发展分析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2019-2024年中国汽轮发电机进出口分析</w:t>
      </w:r>
      <w:r>
        <w:rPr>
          <w:rFonts w:hint="eastAsia"/>
        </w:rPr>
        <w:br/>
      </w:r>
      <w:r>
        <w:rPr>
          <w:rFonts w:hint="eastAsia"/>
        </w:rPr>
        <w:t>　　第一节 汽轮发电机进口情况分析</w:t>
      </w:r>
      <w:r>
        <w:rPr>
          <w:rFonts w:hint="eastAsia"/>
        </w:rPr>
        <w:br/>
      </w:r>
      <w:r>
        <w:rPr>
          <w:rFonts w:hint="eastAsia"/>
        </w:rPr>
        <w:t>　　第二节 汽轮发电机出口情况分析</w:t>
      </w:r>
      <w:r>
        <w:rPr>
          <w:rFonts w:hint="eastAsia"/>
        </w:rPr>
        <w:br/>
      </w:r>
      <w:r>
        <w:rPr>
          <w:rFonts w:hint="eastAsia"/>
        </w:rPr>
        <w:t>　　第三节 影响汽轮发电机进出口因素分析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主要汽轮发电机生产企业及竞争格局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汽轮发电机行业投资战略研究</w:t>
      </w:r>
      <w:r>
        <w:rPr>
          <w:rFonts w:hint="eastAsia"/>
        </w:rPr>
        <w:br/>
      </w:r>
      <w:r>
        <w:rPr>
          <w:rFonts w:hint="eastAsia"/>
        </w:rPr>
        <w:t>　　第一节 汽轮发电机行业发展战略研究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对我国汽轮发电机品牌的战略思考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一、汽轮发电机品牌的重要性</w:t>
      </w:r>
      <w:r>
        <w:rPr>
          <w:rFonts w:hint="eastAsia"/>
        </w:rPr>
        <w:br/>
      </w:r>
      <w:r>
        <w:rPr>
          <w:rFonts w:hint="eastAsia"/>
        </w:rPr>
        <w:t>　　　　二、汽轮发电机实施品牌战略的意义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三、汽轮发电机企业品牌的现状分析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四、我国汽轮发电机企业的品牌战略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五、汽轮发电机品牌战略管理的策略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汽轮发电机经营策略分析</w:t>
      </w:r>
      <w:r>
        <w:rPr>
          <w:rFonts w:hint="eastAsia"/>
        </w:rPr>
        <w:br/>
      </w:r>
      <w:r>
        <w:rPr>
          <w:rFonts w:hint="eastAsia"/>
        </w:rPr>
        <w:t>　　　　一、汽轮发电机市场细分策略</w:t>
      </w:r>
      <w:r>
        <w:rPr>
          <w:rFonts w:hint="eastAsia"/>
        </w:rPr>
        <w:br/>
      </w:r>
      <w:r>
        <w:rPr>
          <w:rFonts w:hint="eastAsia"/>
        </w:rPr>
        <w:t>　　　　二、汽轮发电机市场创新策略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四、汽轮发电机新产品差异化战略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2025-2031年中国汽轮发电机发展趋势预测及投资风险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2025-2025年汽轮发电机市场前景分析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2025-2031年汽轮发电机行业发展趋势预测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汽轮发电机行业投资风险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汽轮发电机投资建议</w:t>
      </w:r>
      <w:r>
        <w:rPr>
          <w:rFonts w:hint="eastAsia"/>
        </w:rPr>
        <w:br/>
      </w:r>
      <w:r>
        <w:rPr>
          <w:rFonts w:hint="eastAsia"/>
        </w:rPr>
        <w:t>　　第一节 汽轮发电机行业投资环境分析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汽轮发电机行业投资进入壁垒分析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汽轮发电机行业历程</w:t>
      </w:r>
      <w:r>
        <w:rPr>
          <w:rFonts w:hint="eastAsia"/>
        </w:rPr>
        <w:br/>
      </w:r>
      <w:r>
        <w:rPr>
          <w:rFonts w:hint="eastAsia"/>
        </w:rPr>
        <w:t>　　图表 汽轮发电机行业生命周期</w:t>
      </w:r>
      <w:r>
        <w:rPr>
          <w:rFonts w:hint="eastAsia"/>
        </w:rPr>
        <w:br/>
      </w:r>
      <w:r>
        <w:rPr>
          <w:rFonts w:hint="eastAsia"/>
        </w:rPr>
        <w:t>　　图表 汽轮发电机行业产业链分析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2019-2024年汽轮发电机行业市场容量分析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2019-2024年中国汽轮发电机市场需求量及增速统计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2024年中国汽轮发电机行业需求领域分布格局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2019-2024年中国汽轮发电机进口金额分析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2019-2024年中国汽轮发电机出口数量分析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2019-2024年中国汽轮发电机出口金额分析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2024年中国汽轮发电机进口国家及地区分析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2024年中国汽轮发电机出口国家及地区分析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2019-2024年中国汽轮发电机行业企业平均规模情况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2025年中国汽轮发电机市场前景分析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2025年中国汽轮发电机发展趋势预测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101c407964dbb" w:history="1">
        <w:r>
          <w:rPr>
            <w:rStyle w:val="Hyperlink"/>
          </w:rPr>
          <w:t>2025-2031年全球与中国汽轮发电机行业市场分析及发展趋势预测报告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101c407964dbb" w:history="1">
        <w:r>
          <w:rPr>
            <w:rStyle w:val="Hyperlink"/>
          </w:rPr>
          <w:t>https://www.20087.com/1/10/QiLunFaDianJiFaZhanQuShiFenXi.html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热点：汽轮机发电机机组、汽轮发电机厂的工人师傅把缩句、汽轮机和汽轮发电机、汽轮发电机结构图解、发电厂汽轮机、汽轮发电机的工作原理、低压汽轮发电机、汽轮发电机转子、轮式发电机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8a415dab545ad" w:history="1">
      <w:r>
        <w:rPr>
          <w:rStyle w:val="Hyperlink"/>
        </w:rPr>
        <w:t>2025-2031年全球与中国汽轮发电机行业市场分析及发展趋势预测报告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QiLunFaDianJiFaZhanQuShiFenXi.html" TargetMode="External" Id="Rcf2101c40796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QiLunFaDianJiFaZhanQuShiFenXi.html" TargetMode="External" Id="Rdf38a415dab5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2024-11-27T07:53:00Z</dcterms:created>
  <dcterms:modified xsi:type="dcterms:W3CDTF">2024-11-27T08:53:00Z</dcterms:modified>
  <dc:subject>2025-2031年全球与中国汽轮发电机行业市场分析及发展趋势预测报告</dc:subject>
  <dc:title>2025-2031年全球与中国汽轮发电机行业市场分析及发展趋势预测报告</dc:title>
  <cp:keywords>2025-2031年全球与中国汽轮发电机行业市场分析及发展趋势预测报告</cp:keywords>
  <dc:description>2025-2031年全球与中国汽轮发电机行业市场分析及发展趋势预测报告</dc:description>
</cp:coreProperties>
</file>