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d24c421ff4673" w:history="1">
              <w:r>
                <w:rPr>
                  <w:rStyle w:val="Hyperlink"/>
                </w:rPr>
                <w:t>2024-2030年中国泵及真空设备制造行业现状调研分析与发展趋势预测报告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d24c421ff4673" w:history="1">
              <w:r>
                <w:rPr>
                  <w:rStyle w:val="Hyperlink"/>
                </w:rPr>
                <w:t>2024-2030年中国泵及真空设备制造行业现状调研分析与发展趋势预测报告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d24c421ff4673" w:history="1">
                <w:r>
                  <w:rPr>
                    <w:rStyle w:val="Hyperlink"/>
                  </w:rPr>
                  <w:t>https://www.20087.com/1/50/BengJiZhenKongSheBeiZhiZaoHangYe.html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及真空设备是化工、制药、半导体制造等行业中不可或缺的基础设备。近年来，随着制造业转型升级的需求和技术的进步，泵及真空设备的性能和可靠性都有了显著提升。现代泵及真空设备不仅在设计上更加精密，而且在材料选择、制造工艺等方面也更加先进。此外，随着智能化技术的应用，泵及真空设备开始集成传感器和控制系统，实现了远程监控和智能诊断等功能。</w:t>
      </w:r>
      <w:r>
        <w:rPr>
          <w:rFonts w:hint="eastAsia"/>
        </w:rPr>
        <w:br/>
      </w:r>
      <w:r>
        <w:rPr>
          <w:rFonts w:hint="eastAsia"/>
        </w:rPr>
        <w:t>　　未来，泵及真空设备制造将更加注重智能化和节能环保。一方面，随着物联网和大数据技术的应用，泵及真空设备将更加智能化，能够实时监控运行状态，预测维护需求，提高设备的稳定性和使用寿命。另一方面，随着对节能减排要求的提高，泵及真空设备将更加注重能效和环保性能，例如采用变频控制技术降低能耗，采用更环保的材料减少对环境的影响。此外，随着高端制造业的发展，泵及真空设备将更加注重满足特定行业的特殊需求，例如开发适用于极端环境条件下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d24c421ff4673" w:history="1">
        <w:r>
          <w:rPr>
            <w:rStyle w:val="Hyperlink"/>
          </w:rPr>
          <w:t>2024-2030年中国泵及真空设备制造行业现状调研分析与发展趋势预测报告</w:t>
        </w:r>
      </w:hyperlink>
      <w:r>
        <w:rPr>
          <w:rFonts w:hint="eastAsia"/>
        </w:rPr>
        <w:t>》基于对泵及真空设备制造行业的深入研究和市场监测数据，全面分析了泵及真空设备制造行业现状、市场需求与市场规模。泵及真空设备制造报告详细探讨了产业链结构，价格动态，以及泵及真空设备制造各细分市场的特点。同时，还科学预测了市场前景与发展趋势，深入剖析了泵及真空设备制造品牌竞争格局，市场集中度，以及重点企业的经营状况。泵及真空设备制造报告旨在挖掘行业投资价值，揭示潜在风险与机遇，为投资者和决策者提供专业、科学、客观的战略建议，是了解泵及真空设备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泵及真空设备制造制造行业发展分析</w:t>
      </w:r>
      <w:r>
        <w:rPr>
          <w:rFonts w:hint="eastAsia"/>
        </w:rPr>
        <w:br/>
      </w:r>
      <w:r>
        <w:rPr>
          <w:rFonts w:hint="eastAsia"/>
        </w:rPr>
        <w:t>第一章 中国泵及真空设备制造制造行业发展综述</w:t>
      </w:r>
      <w:r>
        <w:rPr>
          <w:rFonts w:hint="eastAsia"/>
        </w:rPr>
        <w:br/>
      </w:r>
      <w:r>
        <w:rPr>
          <w:rFonts w:hint="eastAsia"/>
        </w:rPr>
        <w:t>　　第一节 泵及真空设备制造制造行业定义及分类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中国泵及真空设备制造制造行业统计标准</w:t>
      </w:r>
      <w:r>
        <w:rPr>
          <w:rFonts w:hint="eastAsia"/>
        </w:rPr>
        <w:br/>
      </w:r>
      <w:r>
        <w:rPr>
          <w:rFonts w:hint="eastAsia"/>
        </w:rPr>
        <w:t>　　　　一、泵及真空设备制造制造行业统计部门和统计口径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二、泵及真空设备制造制造行业统计方法</w:t>
      </w:r>
      <w:r>
        <w:rPr>
          <w:rFonts w:hint="eastAsia"/>
        </w:rPr>
        <w:br/>
      </w:r>
      <w:r>
        <w:rPr>
          <w:rFonts w:hint="eastAsia"/>
        </w:rPr>
        <w:t>　　　　三、泵及真空设备制造制造行业数据种类</w:t>
      </w:r>
      <w:r>
        <w:rPr>
          <w:rFonts w:hint="eastAsia"/>
        </w:rPr>
        <w:br/>
      </w:r>
      <w:r>
        <w:rPr>
          <w:rFonts w:hint="eastAsia"/>
        </w:rPr>
        <w:t>　　第三节 泵及真空设备制造制造行业发展历程与特征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中国泵及真空设备制造制造行业周期特征分析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一、泵及真空设备制造制造行业长周期特征</w:t>
      </w:r>
      <w:r>
        <w:rPr>
          <w:rFonts w:hint="eastAsia"/>
        </w:rPr>
        <w:br/>
      </w:r>
      <w:r>
        <w:rPr>
          <w:rFonts w:hint="eastAsia"/>
        </w:rPr>
        <w:t>　　　　二、泵及真空设备制造制造行业中期周期特征</w:t>
      </w:r>
      <w:r>
        <w:rPr>
          <w:rFonts w:hint="eastAsia"/>
        </w:rPr>
        <w:br/>
      </w:r>
      <w:r>
        <w:rPr>
          <w:rFonts w:hint="eastAsia"/>
        </w:rPr>
        <w:t>　　　　三、泵及真空设备制造制造行业季节性特征</w:t>
      </w:r>
      <w:r>
        <w:rPr>
          <w:rFonts w:hint="eastAsia"/>
        </w:rPr>
        <w:br/>
      </w:r>
      <w:r>
        <w:rPr>
          <w:rFonts w:hint="eastAsia"/>
        </w:rPr>
        <w:t>　　第五节 中国泵及真空设备制造制造行业盈利模式分析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一、泵及真空设备制造制造行业跨国企业盈利模式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二、泵及真空设备制造制造行业规模经济盈利模式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三、泵及真空设备制造制造行业成本控制盈利模式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四、泵及真空设备制造制造行业盈利模式小结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我国泵及真空设备制造制造行业发展环境——PEST分析法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（一）2018年国内经济运行形势分析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（三）2024-2030年国内经济运行发展展望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（二）国内经济对泵及真空设备制造制造行业的影响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（一）2018年国际经济运行形势分析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（二）世界经济对泵及真空设备制造制造行业的影响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泵及真空设备制造制造行业贸易环境分析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泵及真空设备制造制造行业节能环保分析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泵及真空设备制造制造行业市场环境小结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2024-2030年国外泵及真空设备制造制造行业发展情况分析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2024年世界泵及真空设备制造制造行业发展情况分析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一、2024年世界泵及真空设备制造制造行业发展回顾</w:t>
      </w:r>
      <w:r>
        <w:rPr>
          <w:rFonts w:hint="eastAsia"/>
        </w:rPr>
        <w:br/>
      </w:r>
      <w:r>
        <w:rPr>
          <w:rFonts w:hint="eastAsia"/>
        </w:rPr>
        <w:t>　　　　二、2024年世界泵及真空设备制造制造行业发展分析</w:t>
      </w:r>
      <w:r>
        <w:rPr>
          <w:rFonts w:hint="eastAsia"/>
        </w:rPr>
        <w:br/>
      </w:r>
      <w:r>
        <w:rPr>
          <w:rFonts w:hint="eastAsia"/>
        </w:rPr>
        <w:t>　　　　三、国际泵及真空设备制造制造行业发展趋势分析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一、美国泵及真空设备制造制造产业</w:t>
      </w:r>
      <w:r>
        <w:rPr>
          <w:rFonts w:hint="eastAsia"/>
        </w:rPr>
        <w:br/>
      </w:r>
      <w:r>
        <w:rPr>
          <w:rFonts w:hint="eastAsia"/>
        </w:rPr>
        <w:t>　　　　二、欧洲泵及真空设备制造制造产业</w:t>
      </w:r>
      <w:r>
        <w:rPr>
          <w:rFonts w:hint="eastAsia"/>
        </w:rPr>
        <w:br/>
      </w:r>
      <w:r>
        <w:rPr>
          <w:rFonts w:hint="eastAsia"/>
        </w:rPr>
        <w:t>　　　　三、日本泵及真空设备制造制造产业</w:t>
      </w:r>
      <w:r>
        <w:rPr>
          <w:rFonts w:hint="eastAsia"/>
        </w:rPr>
        <w:br/>
      </w:r>
      <w:r>
        <w:rPr>
          <w:rFonts w:hint="eastAsia"/>
        </w:rPr>
        <w:t>　　　　四、韩国泵及真空设备制造制造产业</w:t>
      </w:r>
      <w:r>
        <w:rPr>
          <w:rFonts w:hint="eastAsia"/>
        </w:rPr>
        <w:br/>
      </w:r>
      <w:r>
        <w:rPr>
          <w:rFonts w:hint="eastAsia"/>
        </w:rPr>
        <w:t>　　　　五、巴西泵及真空设备制造制造产业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2024-2030年泵及真空设备制造制造行业经济运行数据分析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中国泵及真空设备制造制造行业发展状况分析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一、中国泵及真空设备制造制造行业发展总体概况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二、中国泵及真空设备制造制造行业发展主要特点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三、2024-2030年泵及真空设备制造制造行业经营情况分析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（一）2024-2030年泵及真空设备制造制造行业产业规模分析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（二）2024-2030年泵及真空设备制造制造行业经营效益分析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（三）2024-2030年泵及真空设备制造制造行业盈利能力分析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（四）2024-2030年泵及真空设备制造制造行业运营能力分析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（五）2024-2030年泵及真空设备制造制造行业偿债能力分析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（六）2024-2030年泵及真空设备制造制造行业发展能力分析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2024-2030年泵及真空设备制造制造所属行业经济指标分析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一、泵及真空设备制造制造行业主要经济效益影响因素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二、2024-2030年泵及真空设备制造制造所属行业经济指标分析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2024-2030年泵及真空设备制造制造行业供需平衡分析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一、2024-2030年泵及真空设备制造制造所属行业供给情况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（一）2024-2030年泵及真空设备制造制造行业总体生产情况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（二）2024-2030年泵及真空设备制造制造行业月度生产情况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（三）2024-2030年泵及真空设备制造制造行业分省生产情况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（四）2024-2030年泵及真空设备制造制造行业分品种生产情况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二、2024-2030年泵及真空设备制造制造所属行业需求情况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（一）2024-2030年泵及真空设备制造制造行业总体需求情况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（二）2024-2030年泵及真空设备制造制造行业分月度消费情况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（三）2024-2030年泵及真空设备制造制造行业分区域销售情况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（四）2024-2030年泵及真空设备制造制造行业分产品消费情况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三、2024-2030年泵及真空设备制造制造行业供需平衡分析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（一）2024-2030年泵及真空设备制造制造所属行业产销率分析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（二）2024-2030年泵及真空设备制造制造行业库存分析</w:t>
      </w:r>
      <w:r>
        <w:rPr>
          <w:rFonts w:hint="eastAsia"/>
        </w:rPr>
        <w:br/>
      </w:r>
      <w:r>
        <w:rPr>
          <w:rFonts w:hint="eastAsia"/>
        </w:rPr>
        <w:t>　　第五节 2024年泵及真空设备制造制造行业进出口分析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一、2024年泵及真空设备制造制造行业进出口整体情况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二、2024年泵及真空设备制造制造行业进口情况</w:t>
      </w:r>
      <w:r>
        <w:rPr>
          <w:rFonts w:hint="eastAsia"/>
        </w:rPr>
        <w:br/>
      </w:r>
      <w:r>
        <w:rPr>
          <w:rFonts w:hint="eastAsia"/>
        </w:rPr>
        <w:t>　　　　三、2024年泵及真空设备制造制造行业出口情况</w:t>
      </w:r>
      <w:r>
        <w:rPr>
          <w:rFonts w:hint="eastAsia"/>
        </w:rPr>
        <w:br/>
      </w:r>
      <w:r>
        <w:rPr>
          <w:rFonts w:hint="eastAsia"/>
        </w:rPr>
        <w:t>　　第六节 2024年泵及真空设备制造制造行业发展预测</w:t>
      </w:r>
      <w:r>
        <w:rPr>
          <w:rFonts w:hint="eastAsia"/>
        </w:rPr>
        <w:br/>
      </w:r>
      <w:r>
        <w:rPr>
          <w:rFonts w:hint="eastAsia"/>
        </w:rPr>
        <w:t>　　　　一、2024年泵及真空设备制造制造行业发展影响因素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二、2024年泵及真空设备制造制造行业发展趋势展望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（一）泵及真空设备制造制造行业产能发展趋势展望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（二）泵及真空设备制造制造行业供需平衡趋势展望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（三）泵及真空设备制造制造行业主要产品产量预测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泵及真空设备制造制造行业竞争格局</w:t>
      </w:r>
      <w:r>
        <w:rPr>
          <w:rFonts w:hint="eastAsia"/>
        </w:rPr>
        <w:br/>
      </w:r>
      <w:r>
        <w:rPr>
          <w:rFonts w:hint="eastAsia"/>
        </w:rPr>
        <w:t>第五章 2024年泵及真空设备制造制造行业竞争形势分析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我国泵及真空设备制造制造行业竞争格局分析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我国泵及真空设备制造制造产业集中度分析</w:t>
      </w:r>
      <w:r>
        <w:rPr>
          <w:rFonts w:hint="eastAsia"/>
        </w:rPr>
        <w:br/>
      </w:r>
      <w:r>
        <w:rPr>
          <w:rFonts w:hint="eastAsia"/>
        </w:rPr>
        <w:t>　　　　一、我国泵及真空设备制造制造行业生产集中度现状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二、我国泵及真空设备制造制造行业生产集中度变化趋势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三、提高我国泵及真空设备制造制造产业集中度的益处分析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2024-2030年我国泵及真空设备制造制造市场竞争趋势分析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中国泵及真空设备制造制造行业主要企业生产经营分析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利欧集团股份有限公司经营情况分析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第二节 浙江新界泵业股份有限公司经营情况分析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第三节 杭州南方特种泵业股份有限公司经营情况分析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第四节 河南省西峡汽车水泵股份有限公司经营情况分析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第五节 上海东方泵业（集团）有限公司经营情况分析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泵及真空设备制造制造行业发展趋势及战略</w:t>
      </w:r>
      <w:r>
        <w:rPr>
          <w:rFonts w:hint="eastAsia"/>
        </w:rPr>
        <w:br/>
      </w:r>
      <w:r>
        <w:rPr>
          <w:rFonts w:hint="eastAsia"/>
        </w:rPr>
        <w:t>第七章 2024-2030年泵及真空设备制造制造行业转型升级发展趋势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2024-2030年影响泵及真空设备制造制造行业发展的主要因素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一、影响泵及真空设备制造制造行业运行的几种有利因素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二、影响泵及真空设备制造制造行业运行的几种稳定因素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三、影响泵及真空设备制造制造行业运行的几种不利因素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2024-2030年泵及真空设备制造制造行业转型升级发展预测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四、国际环境对国内泵及真空设备制造制造行业的影响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2024-2030年我国泵及真空设备制造制造生产能力与产量预测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一、2024-2030年泵及真空设备制造制造生产能力的预测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二、2024-2030年我国泵及真空设备制造制造产量预测</w:t>
      </w:r>
      <w:r>
        <w:rPr>
          <w:rFonts w:hint="eastAsia"/>
        </w:rPr>
        <w:br/>
      </w:r>
      <w:r>
        <w:rPr>
          <w:rFonts w:hint="eastAsia"/>
        </w:rPr>
        <w:t>　　第四节 2024-2030年我国泵及真空设备制造制造需求与消费预测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一、2024-2030年泵及真空设备制造制造消费需求综述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二、2024-2030年泵及真空设备制造制造消费需求分析预测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2024-2030年泵及真空设备制造制造行业发展战略研究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2024-2030年泵及真空设备制造制造行业转型升级战略研究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一、制定泵及真空设备制造制造行业转型升级发展战略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二、合理开发和利用泵及真空设备制造制造行业资源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四、促进泵及真空设备制造制造行业可持续发展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2024-2030年提升泵及真空设备制造制造行业竞争力的建议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泵及真空设备制造制造行业投资及风险评估</w:t>
      </w:r>
      <w:r>
        <w:rPr>
          <w:rFonts w:hint="eastAsia"/>
        </w:rPr>
        <w:br/>
      </w:r>
      <w:r>
        <w:rPr>
          <w:rFonts w:hint="eastAsia"/>
        </w:rPr>
        <w:t>第九章 2024-2030年泵及真空设备制造制造行业投资策略探讨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2024-2030年泵及真空设备制造制造行业壁垒分析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一、我国泵及真空设备制造制造行业进入壁垒现状分析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二、我国泵及真空设备制造制造行业退出壁垒现状分析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2024-2030年泵及真空设备制造制造行业投资环境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一、投资国内泵及真空设备制造制造行业的有利因素分析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二、投资国内泵及真空设备制造制造行业的不利因素分析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2024-2030年把握经济转型期下泵及真空设备制造制造行业的投资机会</w:t>
      </w:r>
      <w:r>
        <w:rPr>
          <w:rFonts w:hint="eastAsia"/>
        </w:rPr>
        <w:br/>
      </w:r>
      <w:r>
        <w:rPr>
          <w:rFonts w:hint="eastAsia"/>
        </w:rPr>
        <w:t>　　第四节 2024-2030年泵及真空设备制造制造行业投资建议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2024-2030年泵及真空设备制造制造行投资风险评估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(中:智:林)区域风险及防范措施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2024-2030年货币供应量月度同比增长率（%）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d24c421ff4673" w:history="1">
        <w:r>
          <w:rPr>
            <w:rStyle w:val="Hyperlink"/>
          </w:rPr>
          <w:t>2024-2030年中国泵及真空设备制造行业现状调研分析与发展趋势预测报告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d24c421ff4673" w:history="1">
        <w:r>
          <w:rPr>
            <w:rStyle w:val="Hyperlink"/>
          </w:rPr>
          <w:t>https://www.20087.com/1/50/BengJiZhenKongSheBeiZhiZaoHangYe.html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7e95841714662" w:history="1">
      <w:r>
        <w:rPr>
          <w:rStyle w:val="Hyperlink"/>
        </w:rPr>
        <w:t>2024-2030年中国泵及真空设备制造行业现状调研分析与发展趋势预测报告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engJiZhenKongSheBeiZhiZaoHangYe.html" TargetMode="External" Id="Rc96d24c421ff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engJiZhenKongSheBeiZhiZaoHangYe.html" TargetMode="External" Id="R2827e9584171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2024-05-10T02:42:00Z</dcterms:created>
  <dcterms:modified xsi:type="dcterms:W3CDTF">2024-05-10T03:42:00Z</dcterms:modified>
  <dc:subject>2024-2030年中国泵及真空设备制造行业现状调研分析与发展趋势预测报告</dc:subject>
  <dc:title>2024-2030年中国泵及真空设备制造行业现状调研分析与发展趋势预测报告</dc:title>
  <cp:keywords>2024-2030年中国泵及真空设备制造行业现状调研分析与发展趋势预测报告</cp:keywords>
  <dc:description>2024-2030年中国泵及真空设备制造行业现状调研分析与发展趋势预测报告</dc:description>
</cp:coreProperties>
</file>