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7c9f4d29a4a7d" w:history="1">
              <w:r>
                <w:rPr>
                  <w:rStyle w:val="Hyperlink"/>
                </w:rPr>
                <w:t>2025-2031年中国液晶器行业研究与前景趋势分析报告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7c9f4d29a4a7d" w:history="1">
              <w:r>
                <w:rPr>
                  <w:rStyle w:val="Hyperlink"/>
                </w:rPr>
                <w:t>2025-2031年中国液晶器行业研究与前景趋势分析报告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7c9f4d29a4a7d" w:history="1">
                <w:r>
                  <w:rPr>
                    <w:rStyle w:val="Hyperlink"/>
                  </w:rPr>
                  <w:t>https://www.20087.com/1/00/YeJingQiFaZhanQuShi.html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 (LCD) 是一种基于液晶控制透光度技术来实现色彩显示的设备，广泛应用于电视、电脑显示器、智能手机等产品中。随着技术创新的不断推动，LCD市场持续增长，特别是在消费电子和汽车电子领域需求旺盛。LCD的核心工作原理是通过电场控制液晶分子的排列方向，进而改变外光源的透光率，完成电-光变换。目前，高分辨率、高色彩饱和度、低功耗等技术不断发展，使得LCD在显示效果和能效方面取得了显著进步。</w:t>
      </w:r>
      <w:r>
        <w:rPr>
          <w:rFonts w:hint="eastAsia"/>
        </w:rPr>
        <w:br/>
      </w:r>
      <w:r>
        <w:rPr>
          <w:rFonts w:hint="eastAsia"/>
        </w:rPr>
        <w:t>　　未来，LCD将继续向着更高性能、更节能的方向发展。随着OLED技术的竞争加剧，LCD需要不断创新以保持市场竞争力。例如，通过采用量子点技术提升色彩表现力，或者采用mini LED背光技术提高对比度和亮度均匀性。此外，随着物联网和智能设备的普及，LCD将更加注重交互性和可穿戴性，例如柔性LCD和可折叠屏幕的发展。在节能方面，LCD将继续优化背光系统，采用更高效的光源，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7c9f4d29a4a7d" w:history="1">
        <w:r>
          <w:rPr>
            <w:rStyle w:val="Hyperlink"/>
          </w:rPr>
          <w:t>2025-2031年中国液晶器行业研究与前景趋势分析报告</w:t>
        </w:r>
      </w:hyperlink>
      <w:r>
        <w:rPr>
          <w:rFonts w:hint="eastAsia"/>
        </w:rPr>
        <w:t>》通过严谨的分析、翔实的数据及直观的图表，系统解析了液晶器行业的市场规模、需求变化、价格波动及产业链结构。报告全面评估了当前液晶器市场现状，科学预测了未来市场前景与发展趋势，重点剖析了液晶器细分市场的机遇与挑战。同时，报告对液晶器重点企业的竞争地位及市场集中度进行了评估，为液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2024-2025年中国液晶器行业发展环境分析</w:t>
      </w:r>
      <w:r>
        <w:rPr>
          <w:rFonts w:hint="eastAsia"/>
        </w:rPr>
        <w:br/>
      </w:r>
      <w:r>
        <w:rPr>
          <w:rFonts w:hint="eastAsia"/>
        </w:rPr>
        <w:t>　　第一节 液晶器行业发展经济环境分析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中国液晶器市场现状</w:t>
      </w:r>
      <w:r>
        <w:rPr>
          <w:rFonts w:hint="eastAsia"/>
        </w:rPr>
        <w:br/>
      </w:r>
      <w:r>
        <w:rPr>
          <w:rFonts w:hint="eastAsia"/>
        </w:rPr>
        <w:t>　　第二节 中国液晶器行业产量情况分析及预测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二、2019-2024年中国液晶器产量统计分析</w:t>
      </w:r>
      <w:r>
        <w:rPr>
          <w:rFonts w:hint="eastAsia"/>
        </w:rPr>
        <w:br/>
      </w:r>
      <w:r>
        <w:rPr>
          <w:rFonts w:hint="eastAsia"/>
        </w:rPr>
        <w:t>　　　　三、液晶器行业供给区域分布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四、2025-2031年中国液晶器产量预测分析</w:t>
      </w:r>
      <w:r>
        <w:rPr>
          <w:rFonts w:hint="eastAsia"/>
        </w:rPr>
        <w:br/>
      </w:r>
      <w:r>
        <w:rPr>
          <w:rFonts w:hint="eastAsia"/>
        </w:rPr>
        <w:t>　　第三节 中国液晶器市场需求分析及预测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一、2019-2024年中国液晶器市场需求统计</w:t>
      </w:r>
      <w:r>
        <w:rPr>
          <w:rFonts w:hint="eastAsia"/>
        </w:rPr>
        <w:br/>
      </w:r>
      <w:r>
        <w:rPr>
          <w:rFonts w:hint="eastAsia"/>
        </w:rPr>
        <w:t>　　　　二、中国液晶器市场需求特点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四、2024-2025年中国液晶器市场走向分析</w:t>
      </w:r>
      <w:r>
        <w:rPr>
          <w:rFonts w:hint="eastAsia"/>
        </w:rPr>
        <w:br/>
      </w:r>
      <w:r>
        <w:rPr>
          <w:rFonts w:hint="eastAsia"/>
        </w:rPr>
        <w:t>　　第二节 中国液晶器行业存在的问题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对中国液晶器市场的分析及思考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一、液晶器市场特点</w:t>
      </w:r>
      <w:r>
        <w:rPr>
          <w:rFonts w:hint="eastAsia"/>
        </w:rPr>
        <w:br/>
      </w:r>
      <w:r>
        <w:rPr>
          <w:rFonts w:hint="eastAsia"/>
        </w:rPr>
        <w:t>　　　　二、液晶器市场分析</w:t>
      </w:r>
      <w:r>
        <w:rPr>
          <w:rFonts w:hint="eastAsia"/>
        </w:rPr>
        <w:br/>
      </w:r>
      <w:r>
        <w:rPr>
          <w:rFonts w:hint="eastAsia"/>
        </w:rPr>
        <w:t>　　　　三、液晶器市场变化的方向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液晶器行业细分产品调研</w:t>
      </w:r>
      <w:r>
        <w:rPr>
          <w:rFonts w:hint="eastAsia"/>
        </w:rPr>
        <w:br/>
      </w:r>
      <w:r>
        <w:rPr>
          <w:rFonts w:hint="eastAsia"/>
        </w:rPr>
        <w:t>　　第一节 液晶器细分产品结构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2025年液晶器行业集中度分析</w:t>
      </w:r>
      <w:r>
        <w:rPr>
          <w:rFonts w:hint="eastAsia"/>
        </w:rPr>
        <w:br/>
      </w:r>
      <w:r>
        <w:rPr>
          <w:rFonts w:hint="eastAsia"/>
        </w:rPr>
        <w:t>　　　　一、液晶器市场集中度分析</w:t>
      </w:r>
      <w:r>
        <w:rPr>
          <w:rFonts w:hint="eastAsia"/>
        </w:rPr>
        <w:br/>
      </w:r>
      <w:r>
        <w:rPr>
          <w:rFonts w:hint="eastAsia"/>
        </w:rPr>
        <w:t>　　　　二、液晶器企业分布区域集中度分析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2025年液晶器行业竞争格局分析</w:t>
      </w:r>
      <w:r>
        <w:rPr>
          <w:rFonts w:hint="eastAsia"/>
        </w:rPr>
        <w:br/>
      </w:r>
      <w:r>
        <w:rPr>
          <w:rFonts w:hint="eastAsia"/>
        </w:rPr>
        <w:t>　　　　一、液晶器行业竞争分析</w:t>
      </w:r>
      <w:r>
        <w:rPr>
          <w:rFonts w:hint="eastAsia"/>
        </w:rPr>
        <w:br/>
      </w:r>
      <w:r>
        <w:rPr>
          <w:rFonts w:hint="eastAsia"/>
        </w:rPr>
        <w:t>　　　　二、中外液晶器产品竞争分析</w:t>
      </w:r>
      <w:r>
        <w:rPr>
          <w:rFonts w:hint="eastAsia"/>
        </w:rPr>
        <w:br/>
      </w:r>
      <w:r>
        <w:rPr>
          <w:rFonts w:hint="eastAsia"/>
        </w:rPr>
        <w:t>　　　　三、国内液晶器行业重点企业发展动向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对中国液晶器品牌的战略思考</w:t>
      </w:r>
      <w:r>
        <w:rPr>
          <w:rFonts w:hint="eastAsia"/>
        </w:rPr>
        <w:br/>
      </w:r>
      <w:r>
        <w:rPr>
          <w:rFonts w:hint="eastAsia"/>
        </w:rPr>
        <w:t>　　　　一、液晶器实施品牌战略的意义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三、中国液晶器企业的品牌战略</w:t>
      </w:r>
      <w:r>
        <w:rPr>
          <w:rFonts w:hint="eastAsia"/>
        </w:rPr>
        <w:br/>
      </w:r>
      <w:r>
        <w:rPr>
          <w:rFonts w:hint="eastAsia"/>
        </w:rPr>
        <w:t>　　　　四、液晶器品牌战略管理的策略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2025年液晶器市场前景分析</w:t>
      </w:r>
      <w:r>
        <w:rPr>
          <w:rFonts w:hint="eastAsia"/>
        </w:rPr>
        <w:br/>
      </w:r>
      <w:r>
        <w:rPr>
          <w:rFonts w:hint="eastAsia"/>
        </w:rPr>
        <w:t>　　第二节 2025年液晶器行业发展趋势预测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液晶器市场研究结论</w:t>
      </w:r>
      <w:r>
        <w:rPr>
          <w:rFonts w:hint="eastAsia"/>
        </w:rPr>
        <w:br/>
      </w:r>
      <w:r>
        <w:rPr>
          <w:rFonts w:hint="eastAsia"/>
        </w:rPr>
        <w:t>　　第二节 液晶器子行业研究结论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中^智^林^液晶器市场发展建议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2025-2031年中国液晶器市场需求预测</w:t>
      </w:r>
      <w:r>
        <w:rPr>
          <w:rFonts w:hint="eastAsia"/>
        </w:rPr>
        <w:br/>
      </w:r>
      <w:r>
        <w:rPr>
          <w:rFonts w:hint="eastAsia"/>
        </w:rPr>
        <w:t>　　图表 2025年液晶器发展趋势预测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7c9f4d29a4a7d" w:history="1">
        <w:r>
          <w:rPr>
            <w:rStyle w:val="Hyperlink"/>
          </w:rPr>
          <w:t>2025-2031年中国液晶器行业研究与前景趋势分析报告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7c9f4d29a4a7d" w:history="1">
        <w:r>
          <w:rPr>
            <w:rStyle w:val="Hyperlink"/>
          </w:rPr>
          <w:t>https://www.20087.com/1/00/YeJingQiFaZhanQuShi.html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热点：液晶显示器是什么东西、液晶器件、简述液晶显示器的基本显示原理、液晶器件制备、自创液晶屏吸屏器、液晶器件基础、电子液晶屏、液晶器件所基于的三种光学特性是()()()、液晶电视储存器在哪里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01ce5a6eb4d86" w:history="1">
      <w:r>
        <w:rPr>
          <w:rStyle w:val="Hyperlink"/>
        </w:rPr>
        <w:t>2025-2031年中国液晶器行业研究与前景趋势分析报告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eJingQiFaZhanQuShi.html" TargetMode="External" Id="R6d67c9f4d29a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eJingQiFaZhanQuShi.html" TargetMode="External" Id="R38601ce5a6eb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2025-01-24T00:42:00Z</dcterms:created>
  <dcterms:modified xsi:type="dcterms:W3CDTF">2025-01-24T01:42:00Z</dcterms:modified>
  <dc:subject>2025-2031年中国液晶器行业研究与前景趋势分析报告</dc:subject>
  <dc:title>2025-2031年中国液晶器行业研究与前景趋势分析报告</dc:title>
  <cp:keywords>2025-2031年中国液晶器行业研究与前景趋势分析报告</cp:keywords>
  <dc:description>2025-2031年中国液晶器行业研究与前景趋势分析报告</dc:description>
</cp:coreProperties>
</file>