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0a934d6884163" w:history="1">
              <w:r>
                <w:rPr>
                  <w:rStyle w:val="Hyperlink"/>
                </w:rPr>
                <w:t>2025年中国液环压缩机行业运行现状分析及未来发展前景预测报告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0a934d6884163" w:history="1">
              <w:r>
                <w:rPr>
                  <w:rStyle w:val="Hyperlink"/>
                </w:rPr>
                <w:t>2025年中国液环压缩机行业运行现状分析及未来发展前景预测报告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0a934d6884163" w:history="1">
                <w:r>
                  <w:rPr>
                    <w:rStyle w:val="Hyperlink"/>
                  </w:rPr>
                  <w:t>https://www.20087.com/1/A0/YeHuanYaSuoJiShiChangYanJiu.html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压缩机是一种利用液体形成密封环来压缩气体的设备，广泛应用于化工、制药、食品加工等行业。目前，液环压缩机的设计注重效率和环保，使用水或其他液体作为工作介质，能够有效地处理含有蒸汽或腐蚀性气体的复杂工况。随着对节能减排要求的提高，液环压缩机的能效和可靠性得到了显著改进，减少了运行成本和环境污染。</w:t>
      </w:r>
      <w:r>
        <w:rPr>
          <w:rFonts w:hint="eastAsia"/>
        </w:rPr>
        <w:br/>
      </w:r>
      <w:r>
        <w:rPr>
          <w:rFonts w:hint="eastAsia"/>
        </w:rPr>
        <w:t>　　未来，液环压缩机将朝着更高效、更环保和更智能的方向演进。通过优化流体力学设计和采用变频驱动技术，压缩机将实现更低的能耗和更平稳的运行。同时，探索使用新型环保工作液，如生物降解液，减少对环境的影响。此外，集成智能监控和远程诊断系统，将提升设备的维护效率和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0a934d6884163" w:history="1">
        <w:r>
          <w:rPr>
            <w:rStyle w:val="Hyperlink"/>
          </w:rPr>
          <w:t>2025年中国液环压缩机行业运行现状分析及未来发展前景预测报告</w:t>
        </w:r>
      </w:hyperlink>
      <w:r>
        <w:rPr>
          <w:rFonts w:hint="eastAsia"/>
        </w:rPr>
        <w:t>》从市场规模、需求变化及价格动态等维度，系统解析了液环压缩机行业的现状与发展趋势。报告深入分析了液环压缩机产业链各环节，科学预测了市场前景与技术发展方向，同时聚焦液环压缩机细分市场特点及重点企业的经营表现，揭示了液环压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液环压缩机产业概述</w:t>
      </w:r>
      <w:r>
        <w:rPr>
          <w:rFonts w:hint="eastAsia"/>
        </w:rPr>
        <w:br/>
      </w:r>
      <w:r>
        <w:rPr>
          <w:rFonts w:hint="eastAsia"/>
        </w:rPr>
        <w:t>　　第一节 液环压缩机产业定义</w:t>
      </w:r>
      <w:r>
        <w:rPr>
          <w:rFonts w:hint="eastAsia"/>
        </w:rPr>
        <w:br/>
      </w:r>
      <w:r>
        <w:rPr>
          <w:rFonts w:hint="eastAsia"/>
        </w:rPr>
        <w:t>　　第二节 液环压缩机产业发展历程</w:t>
      </w:r>
      <w:r>
        <w:rPr>
          <w:rFonts w:hint="eastAsia"/>
        </w:rPr>
        <w:br/>
      </w:r>
      <w:r>
        <w:rPr>
          <w:rFonts w:hint="eastAsia"/>
        </w:rPr>
        <w:t>　　第三节 液环压缩机分类情况</w:t>
      </w:r>
      <w:r>
        <w:rPr>
          <w:rFonts w:hint="eastAsia"/>
        </w:rPr>
        <w:br/>
      </w:r>
      <w:r>
        <w:rPr>
          <w:rFonts w:hint="eastAsia"/>
        </w:rPr>
        <w:t>　　第四节 液环压缩机产业链分析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中国液环压缩机行业发展环境分析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液环压缩机行业经济环境分析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液环压缩机行业政策环境分析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一、液环压缩机行业政策影响分析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二、相关液环压缩机行业标准分析</w:t>
      </w:r>
      <w:r>
        <w:rPr>
          <w:rFonts w:hint="eastAsia"/>
        </w:rPr>
        <w:br/>
      </w:r>
      <w:r>
        <w:rPr>
          <w:rFonts w:hint="eastAsia"/>
        </w:rPr>
        <w:t>　　第三节 液环压缩机行业社会环境分析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2024-2025年液环压缩机行业技术发展现状及趋势分析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液环压缩机行业技术发展现状分析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国内外液环压缩机行业技术差异与原因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液环压缩机行业技术发展方向、趋势预测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提升液环压缩机行业技术能力策略建议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中国液环压缩机行业供给与需求情况分析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2019-2024年中国液环压缩机行业总体规模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中国液环压缩机行业盈利情况分析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中国液环压缩机行业产量情况分析与预测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一、2019-2024年液环压缩机行业产量统计分析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二、液环压缩机行业区域产量分析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三、2025-2031年中国液环压缩机行业产量预测分析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中国液环压缩机行业需求概况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一、2019-2024年中国液环压缩机行业需求情况分析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二、2025年中国液环压缩机行业市场需求特点分析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三、2025-2031年中国液环压缩机市场需求预测分析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液环压缩机产业供需平衡状况分析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2019-2024年中国液环压缩机行业总体发展状况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中国液环压缩机行业规模情况分析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一、液环压缩机行业单位规模情况分析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二、液环压缩机行业人员规模状况分析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三、液环压缩机行业资产规模状况分析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四、液环压缩机行业市场规模状况分析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五、液环压缩机行业敏感性分析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中国液环压缩机行业财务能力分析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一、液环压缩机行业盈利能力分析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二、液环压缩机行业偿债能力分析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三、液环压缩机行业营运能力分析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四、液环压缩机行业发展能力分析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2019-2024年中国液环压缩机行业区域市场分析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中国液环压缩机行业区域市场结构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重点地区液环压缩机行业调研分析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一、重点地区（一）液环压缩机市场分析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二、重点地区（二）液环压缩机市场分析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三、重点地区（三）液环压缩机市场分析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四、重点地区（四）液环压缩机市场分析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五、重点地区（五）液环压缩机市场分析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液环压缩机行业上、下游市场分析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液环压缩机行业上游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液环压缩机行业下游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国内液环压缩机产品价格走势及影响因素分析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2019-2024年国内液环压缩机市场价格回顾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当前国内液环压缩机市场价格及评述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国内液环压缩机价格影响因素分析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2025-2031年国内液环压缩机市场价格走势预测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液环压缩机行业竞争格局分析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液环压缩机行业集中度分析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一、液环压缩机市场集中度分析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二、液环压缩机企业集中度分析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三、液环压缩机区域集中度分析</w:t>
      </w:r>
      <w:r>
        <w:rPr>
          <w:rFonts w:hint="eastAsia"/>
        </w:rPr>
        <w:br/>
      </w:r>
      <w:r>
        <w:rPr>
          <w:rFonts w:hint="eastAsia"/>
        </w:rPr>
        <w:t>　　第二节 液环压缩机行业竞争格局分析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一、2024-2025年液环压缩机行业竞争分析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二、2024-2025年中外液环压缩机产品竞争分析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三、2019-2024年中国液环压缩机市场竞争分析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四、2025-2031年国内主要液环压缩机企业动向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液环压缩机行业重点企业竞争力分析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二、企业液环压缩机业务分析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液环压缩机企业发展战略与竞争力提升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液环压缩机市场营销策略分析</w:t>
      </w:r>
      <w:r>
        <w:rPr>
          <w:rFonts w:hint="eastAsia"/>
        </w:rPr>
        <w:br/>
      </w:r>
      <w:r>
        <w:rPr>
          <w:rFonts w:hint="eastAsia"/>
        </w:rPr>
        <w:t>　　　　一、液环压缩机定价策略与市场定位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二、液环压缩机渠道布局与分销策略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液环压缩机品牌建设与推广策略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一、液环压缩机品牌定位与价值主张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液环压缩机企业竞争力提升路径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二、液环压缩机技术创新与研发投入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液环压缩机企业战略规划与实施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二、液环压缩机行业品牌竞争格局分析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2025-2031年中国液环压缩机行业发展前景和趋势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2025-2031年中国液环压缩机行业发展前景预测分析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一、未来全球液环压缩机行业发展预测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二、未来我国液环压缩机市场前景广阔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三、今后两年液环压缩机产业上市前景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四、2025-2031年中国液环压缩机产业市场规模预测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2025-2031年中国液环压缩机行业发展趋势分析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一、液环压缩机行业消费趋势</w:t>
      </w:r>
      <w:r>
        <w:rPr>
          <w:rFonts w:hint="eastAsia"/>
        </w:rPr>
        <w:br/>
      </w:r>
      <w:r>
        <w:rPr>
          <w:rFonts w:hint="eastAsia"/>
        </w:rPr>
        <w:t>　　　　二、未来液环压缩机产业创新的发展趋势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三、“十五五”期间我国液环压缩机行业发展剖析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五、未来液环压缩机行业发展变局剖析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液环压缩机行业发展机会及对策建议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液环压缩机行业发展机会分析</w:t>
      </w:r>
      <w:r>
        <w:rPr>
          <w:rFonts w:hint="eastAsia"/>
        </w:rPr>
        <w:br/>
      </w:r>
      <w:r>
        <w:rPr>
          <w:rFonts w:hint="eastAsia"/>
        </w:rPr>
        <w:t>　　　　一、液环压缩机行业总体发展机会及趋势预测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二、液环压缩机行业细分市场发展机会分析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三、液环压缩机行业技术创新带来的发展机遇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四、液环压缩机行业产业链延伸机会分析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液环压缩机行业风险预警及应对策略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二、液环压缩机产业政策变动风险分析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三、液环压缩机市场竞争风险预警</w:t>
      </w:r>
      <w:r>
        <w:rPr>
          <w:rFonts w:hint="eastAsia"/>
        </w:rPr>
        <w:br/>
      </w:r>
      <w:r>
        <w:rPr>
          <w:rFonts w:hint="eastAsia"/>
        </w:rPr>
        <w:t>　　　　四、液环压缩机行业技术风险防范</w:t>
      </w:r>
      <w:r>
        <w:rPr>
          <w:rFonts w:hint="eastAsia"/>
        </w:rPr>
        <w:br/>
      </w:r>
      <w:r>
        <w:rPr>
          <w:rFonts w:hint="eastAsia"/>
        </w:rPr>
        <w:t>　　　　五、液环压缩机行业供应链风险管控</w:t>
      </w:r>
      <w:r>
        <w:rPr>
          <w:rFonts w:hint="eastAsia"/>
        </w:rPr>
        <w:br/>
      </w:r>
      <w:r>
        <w:rPr>
          <w:rFonts w:hint="eastAsia"/>
        </w:rPr>
        <w:t>　　第三节 液环压缩机行业发展建议</w:t>
      </w:r>
      <w:r>
        <w:rPr>
          <w:rFonts w:hint="eastAsia"/>
        </w:rPr>
        <w:br/>
      </w:r>
      <w:r>
        <w:rPr>
          <w:rFonts w:hint="eastAsia"/>
        </w:rPr>
        <w:t>　　　　一、液环压缩机企业战略转型升级建议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二、液环压缩机行业并购重组策略分析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三、液环压缩机市场拓展与营销策略建议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四、液环压缩机企业核心竞争力培育建议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液环压缩机行业投资前景与战略规划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2025-2031年液环压缩机行业投资分析</w:t>
      </w:r>
      <w:r>
        <w:rPr>
          <w:rFonts w:hint="eastAsia"/>
        </w:rPr>
        <w:br/>
      </w:r>
      <w:r>
        <w:rPr>
          <w:rFonts w:hint="eastAsia"/>
        </w:rPr>
        <w:t>　　　　一、液环压缩机行业投资规模预测</w:t>
      </w:r>
      <w:r>
        <w:rPr>
          <w:rFonts w:hint="eastAsia"/>
        </w:rPr>
        <w:br/>
      </w:r>
      <w:r>
        <w:rPr>
          <w:rFonts w:hint="eastAsia"/>
        </w:rPr>
        <w:t>　　　　二、液环压缩机行业投资结构分析</w:t>
      </w:r>
      <w:r>
        <w:rPr>
          <w:rFonts w:hint="eastAsia"/>
        </w:rPr>
        <w:br/>
      </w:r>
      <w:r>
        <w:rPr>
          <w:rFonts w:hint="eastAsia"/>
        </w:rPr>
        <w:t>　　　　三、液环压缩机行业区域投资热点分析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四、液环压缩机行业投资回报率预测</w:t>
      </w:r>
      <w:r>
        <w:rPr>
          <w:rFonts w:hint="eastAsia"/>
        </w:rPr>
        <w:br/>
      </w:r>
      <w:r>
        <w:rPr>
          <w:rFonts w:hint="eastAsia"/>
        </w:rPr>
        <w:t>　　第二节 液环压缩机行业投资机会评估</w:t>
      </w:r>
      <w:r>
        <w:rPr>
          <w:rFonts w:hint="eastAsia"/>
        </w:rPr>
        <w:br/>
      </w:r>
      <w:r>
        <w:rPr>
          <w:rFonts w:hint="eastAsia"/>
        </w:rPr>
        <w:t>　　　　一、液环压缩机行业重点投资领域分析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二、液环压缩机行业创新投资模式研究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三、液环压缩机行业投资风险评估</w:t>
      </w:r>
      <w:r>
        <w:rPr>
          <w:rFonts w:hint="eastAsia"/>
        </w:rPr>
        <w:br/>
      </w:r>
      <w:r>
        <w:rPr>
          <w:rFonts w:hint="eastAsia"/>
        </w:rPr>
        <w:t>　　　　四、液环压缩机行业投资策略建议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中:智:林:液环压缩机行业发展前景展望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一、2025-2031年液环压缩机市场规模预测</w:t>
      </w:r>
      <w:r>
        <w:rPr>
          <w:rFonts w:hint="eastAsia"/>
        </w:rPr>
        <w:br/>
      </w:r>
      <w:r>
        <w:rPr>
          <w:rFonts w:hint="eastAsia"/>
        </w:rPr>
        <w:t>　　　　二、液环压缩机行业技术发展趋势分析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三、液环压缩机行业竞争格局演变预测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四、液环压缩机行业未来发展方向研判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2019-2024年中国液环压缩机行业产量及增长趋势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2019-2024年中国液环压缩机行业市场需求及增长情况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2019-2024年中国液环压缩机行业出口情况分析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液环压缩机重点企业经营情况分析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2025年液环压缩机行业壁垒</w:t>
      </w:r>
      <w:r>
        <w:rPr>
          <w:rFonts w:hint="eastAsia"/>
        </w:rPr>
        <w:br/>
      </w:r>
      <w:r>
        <w:rPr>
          <w:rFonts w:hint="eastAsia"/>
        </w:rPr>
        <w:t>　　图表 2025年液环压缩机市场前景分析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2025-2031年中国液环压缩机市场规模预测</w:t>
      </w:r>
      <w:r>
        <w:rPr>
          <w:rFonts w:hint="eastAsia"/>
        </w:rPr>
        <w:br/>
      </w:r>
      <w:r>
        <w:rPr>
          <w:rFonts w:hint="eastAsia"/>
        </w:rPr>
        <w:t>　　图表 2025年液环压缩机发展趋势预测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0a934d6884163" w:history="1">
        <w:r>
          <w:rPr>
            <w:rStyle w:val="Hyperlink"/>
          </w:rPr>
          <w:t>2025年中国液环压缩机行业运行现状分析及未来发展前景预测报告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0a934d6884163" w:history="1">
        <w:r>
          <w:rPr>
            <w:rStyle w:val="Hyperlink"/>
          </w:rPr>
          <w:t>https://www.20087.com/1/A0/YeHuanYaSuoJiShiChangYanJiu.html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热点：空气压缩机、液环压缩机价格、螺杆空压机原理及结构图、液环压缩机工作原理动画演示、液环式真空泵启动步骤、液环压缩机工作原理动画、活塞式压缩机、液环压缩机工作液的作用、液环压缩机供应商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d6f0315d34c01" w:history="1">
      <w:r>
        <w:rPr>
          <w:rStyle w:val="Hyperlink"/>
        </w:rPr>
        <w:t>2025年中国液环压缩机行业运行现状分析及未来发展前景预测报告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YeHuanYaSuoJiShiChangYanJiu.html" TargetMode="External" Id="Re0a0a934d688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YeHuanYaSuoJiShiChangYanJiu.html" TargetMode="External" Id="R651d6f0315d3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2025-01-18T00:30:00Z</dcterms:created>
  <dcterms:modified xsi:type="dcterms:W3CDTF">2025-01-18T01:30:00Z</dcterms:modified>
  <dc:subject>2025年中国液环压缩机行业运行现状分析及未来发展前景预测报告</dc:subject>
  <dc:title>2025年中国液环压缩机行业运行现状分析及未来发展前景预测报告</dc:title>
  <cp:keywords>2025年中国液环压缩机行业运行现状分析及未来发展前景预测报告</cp:keywords>
  <dc:description>2025年中国液环压缩机行业运行现状分析及未来发展前景预测报告</dc:description>
</cp:coreProperties>
</file>