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0eaeb440e4503" w:history="1">
              <w:r>
                <w:rPr>
                  <w:rStyle w:val="Hyperlink"/>
                </w:rPr>
                <w:t>2026-2032年中国电子计量电路行业市场调研与发展前景预测报告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0eaeb440e4503" w:history="1">
              <w:r>
                <w:rPr>
                  <w:rStyle w:val="Hyperlink"/>
                </w:rPr>
                <w:t>2026-2032年中国电子计量电路行业市场调研与发展前景预测报告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0eaeb440e4503" w:history="1">
                <w:r>
                  <w:rPr>
                    <w:rStyle w:val="Hyperlink"/>
                  </w:rPr>
                  <w:t>https://www.20087.com/1/80/DianZiJiLiangDianLuDeQianJingQuShi.html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量电路是电能表、水表、燃气表等智能表计中的核心信号处理单元，负责采集电压、电流、流量等物理量并转换为高精度数字信号，实现远程抄表、分时计费与异常监测。目前，电子计量电路主流方案采用专用计量芯片（如ADE79xx系列），集成高精度ADC、数字滤波器及防窃电算法，支持DLMS/COSEM、M-Bus等通信协议。在智能电网与智慧城市部署加速背景下，对计量电路的长期稳定性、抗电磁干扰能力及宽动态范围提出更高要求。然而，低端产品仍存在温漂大、谐波计量误差高及固件安全漏洞等问题，影响计费公平性与数据可信度。</w:t>
      </w:r>
      <w:r>
        <w:rPr>
          <w:rFonts w:hint="eastAsia"/>
        </w:rPr>
        <w:br/>
      </w:r>
      <w:r>
        <w:rPr>
          <w:rFonts w:hint="eastAsia"/>
        </w:rPr>
        <w:t>　　未来，电子计量电路将向边缘智能、多能源融合与可信计算方向深化。一方面，集成RISC-V内核的SoC将支持本地负荷识别（如区分空调与照明用电）与隐私保护数据聚合；另一方面，统一计量平台可同时处理电、水、气、热多源数据，支撑家庭能源管理系统。在安全层面，硬件信任根（Root of Trust）与国密算法将防范远程篡改与数据泄露。此外，自校准技术利用参考信号源补偿元件老化，延长免维护周期。长远看，电子计量电路将从单一传感前端升级为连接用户侧能源消费、电网互动与碳足迹核算的智能计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0eaeb440e4503" w:history="1">
        <w:r>
          <w:rPr>
            <w:rStyle w:val="Hyperlink"/>
          </w:rPr>
          <w:t>2026-2032年中国电子计量电路行业市场调研与发展前景预测报告</w:t>
        </w:r>
      </w:hyperlink>
      <w:r>
        <w:rPr>
          <w:rFonts w:hint="eastAsia"/>
        </w:rPr>
        <w:t>》基于权威数据和长期市场监测，全面分析了电子计量电路行业的市场规模、供需状况及竞争格局。报告梳理了电子计量电路技术现状与未来方向，预测了市场前景与趋势，并评估了重点企业的表现与地位。同时，报告揭示了电子计量电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电子计量电路行业概述</w:t>
      </w:r>
      <w:r>
        <w:rPr>
          <w:rFonts w:hint="eastAsia"/>
        </w:rPr>
        <w:br/>
      </w:r>
      <w:r>
        <w:rPr>
          <w:rFonts w:hint="eastAsia"/>
        </w:rPr>
        <w:t>　　第一节 电子计量电路定义与分类</w:t>
      </w:r>
      <w:r>
        <w:rPr>
          <w:rFonts w:hint="eastAsia"/>
        </w:rPr>
        <w:br/>
      </w:r>
      <w:r>
        <w:rPr>
          <w:rFonts w:hint="eastAsia"/>
        </w:rPr>
        <w:t>　　第二节 电子计量电路应用领域</w:t>
      </w:r>
      <w:r>
        <w:rPr>
          <w:rFonts w:hint="eastAsia"/>
        </w:rPr>
        <w:br/>
      </w:r>
      <w:r>
        <w:rPr>
          <w:rFonts w:hint="eastAsia"/>
        </w:rPr>
        <w:t>　　第三节 电子计量电路行业经济指标分析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一、电子计量电路行业赢利性评估</w:t>
      </w:r>
      <w:r>
        <w:rPr>
          <w:rFonts w:hint="eastAsia"/>
        </w:rPr>
        <w:br/>
      </w:r>
      <w:r>
        <w:rPr>
          <w:rFonts w:hint="eastAsia"/>
        </w:rPr>
        <w:t>　　　　二、电子计量电路行业成长速度分析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三、电子计量电路附加值提升空间探讨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四、电子计量电路行业进入壁垒分析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五、电子计量电路行业风险性评估</w:t>
      </w:r>
      <w:r>
        <w:rPr>
          <w:rFonts w:hint="eastAsia"/>
        </w:rPr>
        <w:br/>
      </w:r>
      <w:r>
        <w:rPr>
          <w:rFonts w:hint="eastAsia"/>
        </w:rPr>
        <w:t>　　　　六、电子计量电路行业周期性分析</w:t>
      </w:r>
      <w:r>
        <w:rPr>
          <w:rFonts w:hint="eastAsia"/>
        </w:rPr>
        <w:br/>
      </w:r>
      <w:r>
        <w:rPr>
          <w:rFonts w:hint="eastAsia"/>
        </w:rPr>
        <w:t>　　　　七、电子计量电路行业竞争程度指标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八、电子计量电路行业成熟度综合分析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电子计量电路产业链及经营模式分析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三、电子计量电路销售模式与渠道策略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全球电子计量电路市场发展分析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2025-2026年全球电子计量电路行业发展分析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一、全球电子计量电路行业市场规模与趋势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二、全球电子计量电路行业发展特点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三、全球电子计量电路行业竞争格局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主要国家与地区电子计量电路市场分析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2026-2032年全球电子计量电路行业发展趋势与前景预测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一、电子计量电路行业发展趋势</w:t>
      </w:r>
      <w:r>
        <w:rPr>
          <w:rFonts w:hint="eastAsia"/>
        </w:rPr>
        <w:br/>
      </w:r>
      <w:r>
        <w:rPr>
          <w:rFonts w:hint="eastAsia"/>
        </w:rPr>
        <w:t>　　　　二、电子计量电路行业发展潜力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中国电子计量电路行业市场分析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2025-2026年电子计量电路产能与投资动态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一、国内电子计量电路产能现状与利用效率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二、电子计量电路产能扩张与投资动态分析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2026-2032年电子计量电路行业产量统计与趋势预测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一、2020-2025年电子计量电路行业产量与增长趋势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1、2020-2025年电子计量电路产量及增长趋势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2、2020-2025年电子计量电路细分产品产量及份额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二、电子计量电路产量影响因素分析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三、2026-2032年电子计量电路产量预测</w:t>
      </w:r>
      <w:r>
        <w:rPr>
          <w:rFonts w:hint="eastAsia"/>
        </w:rPr>
        <w:br/>
      </w:r>
      <w:r>
        <w:rPr>
          <w:rFonts w:hint="eastAsia"/>
        </w:rPr>
        <w:t>　　第三节 2026-2032年电子计量电路市场需求与销售分析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一、2025-2026年电子计量电路行业需求现状</w:t>
      </w:r>
      <w:r>
        <w:rPr>
          <w:rFonts w:hint="eastAsia"/>
        </w:rPr>
        <w:br/>
      </w:r>
      <w:r>
        <w:rPr>
          <w:rFonts w:hint="eastAsia"/>
        </w:rPr>
        <w:t>　　　　二、电子计量电路客户群体与需求特点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三、2020-2025年电子计量电路行业销售规模分析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四、2026-2032年电子计量电路市场增长潜力与规模预测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2025-2026年电子计量电路行业技术发展现状及趋势分析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电子计量电路行业技术发展现状分析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国内外电子计量电路行业技术差距分析及差距形成的主要原因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电子计量电路行业技术发展方向、趋势预测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提升电子计量电路行业技术能力策略建议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中国电子计量电路细分市场分析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一、2025-2026年电子计量电路主要细分产品市场现状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电子计量电路价格机制与竞争策略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一、2020-2025年电子计量电路市场价格走势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电子计量电路定价策略与方法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2026-2032年电子计量电路价格竞争态势与趋势预测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中国电子计量电路行业重点区域市场研究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2025-2026年重点区域电子计量电路市场发展概况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二、2020-2025年电子计量电路市场需求规模情况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三、2026-2032年电子计量电路行业发展潜力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二、2020-2025年电子计量电路市场需求规模情况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三、2026-2032年电子计量电路行业发展潜力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二、2020-2025年电子计量电路市场需求规模情况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三、2026-2032年电子计量电路行业发展潜力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二、2020-2025年电子计量电路市场需求规模情况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三、2026-2032年电子计量电路行业发展潜力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二、2020-2025年电子计量电路市场需求规模情况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三、2026-2032年电子计量电路行业发展潜力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2020-2025年中国电子计量电路行业进出口情况分析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电子计量电路行业进口规模与来源分析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一、2020-2025年电子计量电路进口规模分析</w:t>
      </w:r>
      <w:r>
        <w:rPr>
          <w:rFonts w:hint="eastAsia"/>
        </w:rPr>
        <w:br/>
      </w:r>
      <w:r>
        <w:rPr>
          <w:rFonts w:hint="eastAsia"/>
        </w:rPr>
        <w:t>　　　　二、电子计量电路主要进口来源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电子计量电路行业出口规模与目的地分析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一、2020-2025年电子计量电路出口规模分析</w:t>
      </w:r>
      <w:r>
        <w:rPr>
          <w:rFonts w:hint="eastAsia"/>
        </w:rPr>
        <w:br/>
      </w:r>
      <w:r>
        <w:rPr>
          <w:rFonts w:hint="eastAsia"/>
        </w:rPr>
        <w:t>　　　　二、电子计量电路主要出口目的地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2020-2025年中国电子计量电路总体规模与财务指标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中国电子计量电路行业总体规模分析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一、电子计量电路企业数量与结构</w:t>
      </w:r>
      <w:r>
        <w:rPr>
          <w:rFonts w:hint="eastAsia"/>
        </w:rPr>
        <w:br/>
      </w:r>
      <w:r>
        <w:rPr>
          <w:rFonts w:hint="eastAsia"/>
        </w:rPr>
        <w:t>　　　　二、电子计量电路从业人员规模</w:t>
      </w:r>
      <w:r>
        <w:rPr>
          <w:rFonts w:hint="eastAsia"/>
        </w:rPr>
        <w:br/>
      </w:r>
      <w:r>
        <w:rPr>
          <w:rFonts w:hint="eastAsia"/>
        </w:rPr>
        <w:t>　　　　三、电子计量电路行业资产状况</w:t>
      </w:r>
      <w:r>
        <w:rPr>
          <w:rFonts w:hint="eastAsia"/>
        </w:rPr>
        <w:br/>
      </w:r>
      <w:r>
        <w:rPr>
          <w:rFonts w:hint="eastAsia"/>
        </w:rPr>
        <w:t>　　第二节 中国电子计量电路行业财务指标总体分析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电子计量电路行业重点企业经营状况分析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电子计量电路重点企业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电子计量电路领先企业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电子计量电路标杆企业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电子计量电路代表企业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电子计量电路龙头企业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电子计量电路重点企业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中国电子计量电路行业竞争格局分析</w:t>
      </w:r>
      <w:r>
        <w:rPr>
          <w:rFonts w:hint="eastAsia"/>
        </w:rPr>
        <w:br/>
      </w:r>
      <w:r>
        <w:rPr>
          <w:rFonts w:hint="eastAsia"/>
        </w:rPr>
        <w:t>　　第一节 电子计量电路行业竞争格局总览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2025-2026年电子计量电路行业竞争力分析</w:t>
      </w:r>
      <w:r>
        <w:rPr>
          <w:rFonts w:hint="eastAsia"/>
        </w:rPr>
        <w:br/>
      </w:r>
      <w:r>
        <w:rPr>
          <w:rFonts w:hint="eastAsia"/>
        </w:rPr>
        <w:t>　　　　一、电子计量电路供应商议价能力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四、电子计量电路替代品威胁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2020-2025年电子计量电路行业企业并购活动分析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2025-2026年电子计量电路行业会展与招投标活动分析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一、电子计量电路行业会展活动及其市场影响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2026年中国电子计量电路企业发展策略分析</w:t>
      </w:r>
      <w:r>
        <w:rPr>
          <w:rFonts w:hint="eastAsia"/>
        </w:rPr>
        <w:br/>
      </w:r>
      <w:r>
        <w:rPr>
          <w:rFonts w:hint="eastAsia"/>
        </w:rPr>
        <w:t>　　第一节 电子计量电路市场策略分析</w:t>
      </w:r>
      <w:r>
        <w:rPr>
          <w:rFonts w:hint="eastAsia"/>
        </w:rPr>
        <w:br/>
      </w:r>
      <w:r>
        <w:rPr>
          <w:rFonts w:hint="eastAsia"/>
        </w:rPr>
        <w:t>　　　　一、电子计量电路市场定位与拓展策略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二、电子计量电路市场细分与目标客户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电子计量电路销售策略分析</w:t>
      </w:r>
      <w:r>
        <w:rPr>
          <w:rFonts w:hint="eastAsia"/>
        </w:rPr>
        <w:br/>
      </w:r>
      <w:r>
        <w:rPr>
          <w:rFonts w:hint="eastAsia"/>
        </w:rPr>
        <w:t>　　　　一、电子计量电路销售渠道与网络建设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提高电子计量电路企业竞争力建议</w:t>
      </w:r>
      <w:r>
        <w:rPr>
          <w:rFonts w:hint="eastAsia"/>
        </w:rPr>
        <w:br/>
      </w:r>
      <w:r>
        <w:rPr>
          <w:rFonts w:hint="eastAsia"/>
        </w:rPr>
        <w:t>　　　　一、电子计量电路技术创新与管理优化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电子计量电路品牌战略思考</w:t>
      </w:r>
      <w:r>
        <w:rPr>
          <w:rFonts w:hint="eastAsia"/>
        </w:rPr>
        <w:br/>
      </w:r>
      <w:r>
        <w:rPr>
          <w:rFonts w:hint="eastAsia"/>
        </w:rPr>
        <w:t>　　　　一、电子计量电路品牌建设与维护</w:t>
      </w:r>
      <w:r>
        <w:rPr>
          <w:rFonts w:hint="eastAsia"/>
        </w:rPr>
        <w:br/>
      </w:r>
      <w:r>
        <w:rPr>
          <w:rFonts w:hint="eastAsia"/>
        </w:rPr>
        <w:t>　　　　二、电子计量电路品牌影响力与市场竞争力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中国电子计量电路行业风险与对策</w:t>
      </w:r>
      <w:r>
        <w:rPr>
          <w:rFonts w:hint="eastAsia"/>
        </w:rPr>
        <w:br/>
      </w:r>
      <w:r>
        <w:rPr>
          <w:rFonts w:hint="eastAsia"/>
        </w:rPr>
        <w:t>　　第一节 电子计量电路行业SWOT分析</w:t>
      </w:r>
      <w:r>
        <w:rPr>
          <w:rFonts w:hint="eastAsia"/>
        </w:rPr>
        <w:br/>
      </w:r>
      <w:r>
        <w:rPr>
          <w:rFonts w:hint="eastAsia"/>
        </w:rPr>
        <w:t>　　　　一、电子计量电路行业优势分析</w:t>
      </w:r>
      <w:r>
        <w:rPr>
          <w:rFonts w:hint="eastAsia"/>
        </w:rPr>
        <w:br/>
      </w:r>
      <w:r>
        <w:rPr>
          <w:rFonts w:hint="eastAsia"/>
        </w:rPr>
        <w:t>　　　　二、电子计量电路行业劣势分析</w:t>
      </w:r>
      <w:r>
        <w:rPr>
          <w:rFonts w:hint="eastAsia"/>
        </w:rPr>
        <w:br/>
      </w:r>
      <w:r>
        <w:rPr>
          <w:rFonts w:hint="eastAsia"/>
        </w:rPr>
        <w:t>　　　　三、电子计量电路市场机会探索</w:t>
      </w:r>
      <w:r>
        <w:rPr>
          <w:rFonts w:hint="eastAsia"/>
        </w:rPr>
        <w:br/>
      </w:r>
      <w:r>
        <w:rPr>
          <w:rFonts w:hint="eastAsia"/>
        </w:rPr>
        <w:t>　　　　四、电子计量电路市场威胁评估</w:t>
      </w:r>
      <w:r>
        <w:rPr>
          <w:rFonts w:hint="eastAsia"/>
        </w:rPr>
        <w:br/>
      </w:r>
      <w:r>
        <w:rPr>
          <w:rFonts w:hint="eastAsia"/>
        </w:rPr>
        <w:t>　　第二节 电子计量电路行业风险及对策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2026-2032年中国电子计量电路行业前景与发展趋势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电子计量电路行业发展环境分析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2026-2032年电子计量电路行业发展趋势与方向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一、电子计量电路行业发展方向预测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二、电子计量电路发展趋势分析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2026-2032年电子计量电路行业发展潜力与机遇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一、电子计量电路市场发展潜力评估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二、电子计量电路新兴市场与机遇探索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电子计量电路行业研究结论与建议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中.智.林.－电子计量电路行业发展建议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电子计量电路行业类别</w:t>
      </w:r>
      <w:r>
        <w:rPr>
          <w:rFonts w:hint="eastAsia"/>
        </w:rPr>
        <w:br/>
      </w:r>
      <w:r>
        <w:rPr>
          <w:rFonts w:hint="eastAsia"/>
        </w:rPr>
        <w:t>　　图表 电子计量电路行业产业链调研</w:t>
      </w:r>
      <w:r>
        <w:rPr>
          <w:rFonts w:hint="eastAsia"/>
        </w:rPr>
        <w:br/>
      </w:r>
      <w:r>
        <w:rPr>
          <w:rFonts w:hint="eastAsia"/>
        </w:rPr>
        <w:t>　　图表 电子计量电路行业现状</w:t>
      </w:r>
      <w:r>
        <w:rPr>
          <w:rFonts w:hint="eastAsia"/>
        </w:rPr>
        <w:br/>
      </w:r>
      <w:r>
        <w:rPr>
          <w:rFonts w:hint="eastAsia"/>
        </w:rPr>
        <w:t>　　图表 电子计量电路行业标准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2020-2025年中国电子计量电路行业市场规模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2025年中国电子计量电路行业产能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2020-2025年中国电子计量电路行业产量统计</w:t>
      </w:r>
      <w:r>
        <w:rPr>
          <w:rFonts w:hint="eastAsia"/>
        </w:rPr>
        <w:br/>
      </w:r>
      <w:r>
        <w:rPr>
          <w:rFonts w:hint="eastAsia"/>
        </w:rPr>
        <w:t>　　图表 电子计量电路行业动态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2020-2025年中国电子计量电路市场需求量</w:t>
      </w:r>
      <w:r>
        <w:rPr>
          <w:rFonts w:hint="eastAsia"/>
        </w:rPr>
        <w:br/>
      </w:r>
      <w:r>
        <w:rPr>
          <w:rFonts w:hint="eastAsia"/>
        </w:rPr>
        <w:t>　　图表 2025年中国电子计量电路行业需求区域调研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2020-2025年中国电子计量电路行情</w:t>
      </w:r>
      <w:r>
        <w:rPr>
          <w:rFonts w:hint="eastAsia"/>
        </w:rPr>
        <w:br/>
      </w:r>
      <w:r>
        <w:rPr>
          <w:rFonts w:hint="eastAsia"/>
        </w:rPr>
        <w:t>　　图表 2020-2025年中国电子计量电路价格走势图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2020-2025年中国电子计量电路行业销售收入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2020-2025年中国电子计量电路行业盈利情况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2020-2025年中国电子计量电路行业利润总额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2020-2025年中国电子计量电路进口统计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2020-2025年中国电子计量电路出口统计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2020-2025年中国电子计量电路行业企业数量统计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**地区电子计量电路市场规模</w:t>
      </w:r>
      <w:r>
        <w:rPr>
          <w:rFonts w:hint="eastAsia"/>
        </w:rPr>
        <w:br/>
      </w:r>
      <w:r>
        <w:rPr>
          <w:rFonts w:hint="eastAsia"/>
        </w:rPr>
        <w:t>　　图表 **地区电子计量电路行业市场需求</w:t>
      </w:r>
      <w:r>
        <w:rPr>
          <w:rFonts w:hint="eastAsia"/>
        </w:rPr>
        <w:br/>
      </w:r>
      <w:r>
        <w:rPr>
          <w:rFonts w:hint="eastAsia"/>
        </w:rPr>
        <w:t>　　图表 **地区电子计量电路市场调研</w:t>
      </w:r>
      <w:r>
        <w:rPr>
          <w:rFonts w:hint="eastAsia"/>
        </w:rPr>
        <w:br/>
      </w:r>
      <w:r>
        <w:rPr>
          <w:rFonts w:hint="eastAsia"/>
        </w:rPr>
        <w:t>　　图表 **地区电子计量电路行业市场需求分析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**地区电子计量电路市场规模</w:t>
      </w:r>
      <w:r>
        <w:rPr>
          <w:rFonts w:hint="eastAsia"/>
        </w:rPr>
        <w:br/>
      </w:r>
      <w:r>
        <w:rPr>
          <w:rFonts w:hint="eastAsia"/>
        </w:rPr>
        <w:t>　　图表 **地区电子计量电路行业市场需求</w:t>
      </w:r>
      <w:r>
        <w:rPr>
          <w:rFonts w:hint="eastAsia"/>
        </w:rPr>
        <w:br/>
      </w:r>
      <w:r>
        <w:rPr>
          <w:rFonts w:hint="eastAsia"/>
        </w:rPr>
        <w:t>　　图表 **地区电子计量电路市场调研</w:t>
      </w:r>
      <w:r>
        <w:rPr>
          <w:rFonts w:hint="eastAsia"/>
        </w:rPr>
        <w:br/>
      </w:r>
      <w:r>
        <w:rPr>
          <w:rFonts w:hint="eastAsia"/>
        </w:rPr>
        <w:t>　　图表 **地区电子计量电路行业市场需求分析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电子计量电路行业竞争对手分析</w:t>
      </w:r>
      <w:r>
        <w:rPr>
          <w:rFonts w:hint="eastAsia"/>
        </w:rPr>
        <w:br/>
      </w:r>
      <w:r>
        <w:rPr>
          <w:rFonts w:hint="eastAsia"/>
        </w:rPr>
        <w:t>　　图表 电子计量电路重点企业（一）基本信息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电子计量电路重点企业（一）经营情况分析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电子计量电路重点企业（一）主要经济指标情况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电子计量电路重点企业（一）盈利能力情况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电子计量电路重点企业（一）偿债能力情况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电子计量电路重点企业（一）运营能力情况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电子计量电路重点企业（一）成长能力情况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电子计量电路重点企业（二）基本信息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电子计量电路重点企业（二）经营情况分析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电子计量电路重点企业（二）主要经济指标情况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电子计量电路重点企业（二）盈利能力情况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电子计量电路重点企业（二）偿债能力情况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电子计量电路重点企业（二）运营能力情况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电子计量电路重点企业（二）成长能力情况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电子计量电路重点企业（三）基本信息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电子计量电路重点企业（三）经营情况分析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电子计量电路重点企业（三）主要经济指标情况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电子计量电路重点企业（三）盈利能力情况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电子计量电路重点企业（三）偿债能力情况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电子计量电路重点企业（三）运营能力情况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电子计量电路重点企业（三）成长能力情况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2026-2032年中国电子计量电路行业产能预测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2026-2032年中国电子计量电路行业产量预测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2026-2032年中国电子计量电路市场需求预测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2026-2032年中国电子计量电路行业市场规模预测</w:t>
      </w:r>
      <w:r>
        <w:rPr>
          <w:rFonts w:hint="eastAsia"/>
        </w:rPr>
        <w:br/>
      </w:r>
      <w:r>
        <w:rPr>
          <w:rFonts w:hint="eastAsia"/>
        </w:rPr>
        <w:t>　　图表 电子计量电路行业准入条件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2026-2032年中国电子计量电路市场前景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2026-2032年中国电子计量电路行业信息化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2026-2032年中国电子计量电路行业风险分析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2026-2032年中国电子计量电路行业发展趋势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0eaeb440e4503" w:history="1">
        <w:r>
          <w:rPr>
            <w:rStyle w:val="Hyperlink"/>
          </w:rPr>
          <w:t>2026-2032年中国电子计量电路行业市场调研与发展前景预测报告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0eaeb440e4503" w:history="1">
        <w:r>
          <w:rPr>
            <w:rStyle w:val="Hyperlink"/>
          </w:rPr>
          <w:t>https://www.20087.com/1/80/DianZiJiLiangDianLuDeQianJingQuShi.html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热点：电路板上电子元件识别、电子计量电路实验报告、电子元件、电子计量器、电子电路基础知识教程、电子学计量、电子计数器电路图、电子计量表的原理图、中国电子计量监督公共门户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c4f2d10454878" w:history="1">
      <w:r>
        <w:rPr>
          <w:rStyle w:val="Hyperlink"/>
        </w:rPr>
        <w:t>2026-2032年中国电子计量电路行业市场调研与发展前景预测报告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anZiJiLiangDianLuDeQianJingQuShi.html" TargetMode="External" Id="R59d0eaeb440e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anZiJiLiangDianLuDeQianJingQuShi.html" TargetMode="External" Id="R559c4f2d1045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2026-02-01T23:47:48Z</dcterms:created>
  <dcterms:modified xsi:type="dcterms:W3CDTF">2026-02-02T00:47:48Z</dcterms:modified>
  <dc:subject>2026-2032年中国电子计量电路行业市场调研与发展前景预测报告</dc:subject>
  <dc:title>2026-2032年中国电子计量电路行业市场调研与发展前景预测报告</dc:title>
  <cp:keywords>2026-2032年中国电子计量电路行业市场调研与发展前景预测报告</cp:keywords>
  <dc:description>2026-2032年中国电子计量电路行业市场调研与发展前景预测报告</dc:description>
</cp:coreProperties>
</file>