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82861b32140b4" w:history="1">
              <w:r>
                <w:rPr>
                  <w:rStyle w:val="Hyperlink"/>
                </w:rPr>
                <w:t>2025-2031年中国电镀系统行业发展调研与市场前景报告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82861b32140b4" w:history="1">
              <w:r>
                <w:rPr>
                  <w:rStyle w:val="Hyperlink"/>
                </w:rPr>
                <w:t>2025-2031年中国电镀系统行业发展调研与市场前景报告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82861b32140b4" w:history="1">
                <w:r>
                  <w:rPr>
                    <w:rStyle w:val="Hyperlink"/>
                  </w:rPr>
                  <w:t>https://www.20087.com/1/00/DianDuXiTongQianJing.html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系统作为表面工程领域的核心装备，广泛应用于电子互联、汽车零部件、五金装饰与航空航天等领域，实现金属沉积、防腐保护与功能改性。电镀系统采用直流电源配合电解槽、阳极、阴极夹具与循环过滤装置，通过控制电流密度、温度与电解液成分，在基材表面形成均匀金属镀层。主流工艺包括镀镍、镀铬、镀锌与贵金属电镀，每种工艺对应特定的电解质配方与前处理流程。自动化生产线集成上料、清洗、电镀、后处理与干燥单元，提升生产效率与一致性。在PCB制造中，通孔电镀与图形电镀对均匀性与深镀能力要求极高。电镀系统企业关注电流分布均匀性、杂质控制与废水处理效率，确保镀层附着力、硬度与外观质量达标。封闭式循环水系统与在线监测技术逐步应用，提升资源利用率与过程可控性。</w:t>
      </w:r>
      <w:r>
        <w:rPr>
          <w:rFonts w:hint="eastAsia"/>
        </w:rPr>
        <w:br/>
      </w:r>
      <w:r>
        <w:rPr>
          <w:rFonts w:hint="eastAsia"/>
        </w:rPr>
        <w:t>　　未来，电镀系统将向绿色工艺、智能控制与多功能集成方向升级。无氰电镀、低浓度电解液与生物可降解添加剂的应用将减少有毒物质使用，降低环境风险与处理成本。脉冲电镀与反向电流技术的普及将改善镀层致密性与分布均匀性，适应复杂几何形状工件。智能化控制系统将融合传感器网络与数据分析，实时调节电压、流量与温度，实现工艺参数动态优化。数字孪生模型将用于过程仿真与故障预测，缩短调试周期。模块化设计支持工艺单元快速切换，适应多品种小批量生产需求。资源回收技术将强化，实现贵金属离子与水资源的高效再生利用。电镀系统将从传统湿法加工平台发展为可持续制造系统，支撑更清洁、高效与灵活的表面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82861b32140b4" w:history="1">
        <w:r>
          <w:rPr>
            <w:rStyle w:val="Hyperlink"/>
          </w:rPr>
          <w:t>2025-2031年中国电镀系统行业发展调研与市场前景报告</w:t>
        </w:r>
      </w:hyperlink>
      <w:r>
        <w:rPr>
          <w:rFonts w:hint="eastAsia"/>
        </w:rPr>
        <w:t>》采用定量与定性相结合的研究方法，系统分析了电镀系统行业的市场规模、需求动态及价格变化，并对电镀系统产业链各环节进行了全面梳理。报告详细解读了电镀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电镀系统行业概述</w:t>
      </w:r>
      <w:r>
        <w:rPr>
          <w:rFonts w:hint="eastAsia"/>
        </w:rPr>
        <w:br/>
      </w:r>
      <w:r>
        <w:rPr>
          <w:rFonts w:hint="eastAsia"/>
        </w:rPr>
        <w:t>　　第一节 电镀系统定义与分类</w:t>
      </w:r>
      <w:r>
        <w:rPr>
          <w:rFonts w:hint="eastAsia"/>
        </w:rPr>
        <w:br/>
      </w:r>
      <w:r>
        <w:rPr>
          <w:rFonts w:hint="eastAsia"/>
        </w:rPr>
        <w:t>　　第二节 电镀系统应用领域</w:t>
      </w:r>
      <w:r>
        <w:rPr>
          <w:rFonts w:hint="eastAsia"/>
        </w:rPr>
        <w:br/>
      </w:r>
      <w:r>
        <w:rPr>
          <w:rFonts w:hint="eastAsia"/>
        </w:rPr>
        <w:t>　　第三节 电镀系统行业经济指标分析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电镀系统产业链及经营模式分析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三、电镀系统销售模式及销售渠道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2019-2024年全球电镀系统市场规模与趋势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主要国家与地区电镀系统市场分析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2025-2031年全球电镀系统行业发展趋势与前景预测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2024-2025年电镀系统产能与投资动态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一、国内电镀系统产能及利用情况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二、电镀系统产能扩张与投资动态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2025-2031年电镀系统行业产量统计与趋势预测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一、2019-2024年电镀系统行业产量数据统计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1、2019-2024年电镀系统产量及增长趋势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2、2019-2024年电镀系统细分产品产量及份额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二、影响电镀系统产量的关键因素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三、2025-2031年电镀系统产量预测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2025-2031年电镀系统市场需求与销售分析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一、2024-2025年电镀系统行业需求现状</w:t>
      </w:r>
      <w:r>
        <w:rPr>
          <w:rFonts w:hint="eastAsia"/>
        </w:rPr>
        <w:br/>
      </w:r>
      <w:r>
        <w:rPr>
          <w:rFonts w:hint="eastAsia"/>
        </w:rPr>
        <w:t>　　　　二、电镀系统客户群体与需求特点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三、2019-2024年电镀系统行业销售规模分析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四、2025-2031年电镀系统市场增长潜力与规模预测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电镀系统细分市场分析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一、2024-2025年电镀系统主要细分产品市场现状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电镀系统下游应用与客户群体分析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一、2024-2025年电镀系统各应用领域市场现状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2024-2025年电镀系统行业技术发展现状及趋势分析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一、2019-2024年电镀系统市场价格走势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电镀系统定价策略与方法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2025-2031年电镀系统价格竞争态势与趋势预测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2024-2025年重点区域电镀系统市场发展概况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二、2019-2024年电镀系统市场需求规模情况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2019-2024年中国电镀系统行业进出口情况分析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一、2019-2024年电镀系统进口规模及增长情况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二、电镀系统主要进口来源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电镀系统行业出口情况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一、2019-2024年电镀系统出口规模及增长情况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二、电镀系统主要出口目的地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2019-2024年中国电镀系统行业规模情况</w:t>
      </w:r>
      <w:r>
        <w:rPr>
          <w:rFonts w:hint="eastAsia"/>
        </w:rPr>
        <w:br/>
      </w:r>
      <w:r>
        <w:rPr>
          <w:rFonts w:hint="eastAsia"/>
        </w:rPr>
        <w:t>　　　　一、电镀系统行业企业数量规模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二、电镀系统行业从业人员规模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三、电镀系统行业市场敏感性分析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2019-2024年中国电镀系统行业财务能力分析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一、电镀系统行业盈利能力</w:t>
      </w:r>
      <w:r>
        <w:rPr>
          <w:rFonts w:hint="eastAsia"/>
        </w:rPr>
        <w:br/>
      </w:r>
      <w:r>
        <w:rPr>
          <w:rFonts w:hint="eastAsia"/>
        </w:rPr>
        <w:t>　　　　二、电镀系统行业偿债能力</w:t>
      </w:r>
      <w:r>
        <w:rPr>
          <w:rFonts w:hint="eastAsia"/>
        </w:rPr>
        <w:br/>
      </w:r>
      <w:r>
        <w:rPr>
          <w:rFonts w:hint="eastAsia"/>
        </w:rPr>
        <w:t>　　　　三、电镀系统行业营运能力</w:t>
      </w:r>
      <w:r>
        <w:rPr>
          <w:rFonts w:hint="eastAsia"/>
        </w:rPr>
        <w:br/>
      </w:r>
      <w:r>
        <w:rPr>
          <w:rFonts w:hint="eastAsia"/>
        </w:rPr>
        <w:t>　　　　四、电镀系统行业发展能力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电镀系统行业竞争格局总览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2024-2025年电镀系统行业竞争力分析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2019-2024年电镀系统行业企业并购活动分析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2024-2025年电镀系统行业会展与招投标活动分析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一、电镀系统行业会展活动及其市场影响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2025年中国电镀系统企业发展企业发展策略与建议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电镀系统销售模式与渠道策略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电镀系统品牌与市场推广策略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电镀系统研发投入与技术创新能力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电镀系统合作联盟与资源整合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中国电镀系统行业风险与对策</w:t>
      </w:r>
      <w:r>
        <w:rPr>
          <w:rFonts w:hint="eastAsia"/>
        </w:rPr>
        <w:br/>
      </w:r>
      <w:r>
        <w:rPr>
          <w:rFonts w:hint="eastAsia"/>
        </w:rPr>
        <w:t>　　第一节 电镀系统行业SWOT分析</w:t>
      </w:r>
      <w:r>
        <w:rPr>
          <w:rFonts w:hint="eastAsia"/>
        </w:rPr>
        <w:br/>
      </w:r>
      <w:r>
        <w:rPr>
          <w:rFonts w:hint="eastAsia"/>
        </w:rPr>
        <w:t>　　　　一、电镀系统行业优势</w:t>
      </w:r>
      <w:r>
        <w:rPr>
          <w:rFonts w:hint="eastAsia"/>
        </w:rPr>
        <w:br/>
      </w:r>
      <w:r>
        <w:rPr>
          <w:rFonts w:hint="eastAsia"/>
        </w:rPr>
        <w:t>　　　　二、电镀系统行业劣势</w:t>
      </w:r>
      <w:r>
        <w:rPr>
          <w:rFonts w:hint="eastAsia"/>
        </w:rPr>
        <w:br/>
      </w:r>
      <w:r>
        <w:rPr>
          <w:rFonts w:hint="eastAsia"/>
        </w:rPr>
        <w:t>　　　　三、电镀系统市场机会</w:t>
      </w:r>
      <w:r>
        <w:rPr>
          <w:rFonts w:hint="eastAsia"/>
        </w:rPr>
        <w:br/>
      </w:r>
      <w:r>
        <w:rPr>
          <w:rFonts w:hint="eastAsia"/>
        </w:rPr>
        <w:t>　　　　四、电镀系统市场威胁</w:t>
      </w:r>
      <w:r>
        <w:rPr>
          <w:rFonts w:hint="eastAsia"/>
        </w:rPr>
        <w:br/>
      </w:r>
      <w:r>
        <w:rPr>
          <w:rFonts w:hint="eastAsia"/>
        </w:rPr>
        <w:t>　　第二节 电镀系统行业风险及对策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2024-2025年电镀系统行业发展环境分析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一、电镀系统行业主管部门与监管体制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二、电镀系统行业主要法律法规及政策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三、电镀系统行业标准与质量监管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2025-2031年电镀系统行业发展趋势与方向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2025-2031年电镀系统行业发展潜力与机遇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中智:林－电镀系统行业发展建议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电镀系统行业历程</w:t>
      </w:r>
      <w:r>
        <w:rPr>
          <w:rFonts w:hint="eastAsia"/>
        </w:rPr>
        <w:br/>
      </w:r>
      <w:r>
        <w:rPr>
          <w:rFonts w:hint="eastAsia"/>
        </w:rPr>
        <w:t>　　图表 电镀系统行业生命周期</w:t>
      </w:r>
      <w:r>
        <w:rPr>
          <w:rFonts w:hint="eastAsia"/>
        </w:rPr>
        <w:br/>
      </w:r>
      <w:r>
        <w:rPr>
          <w:rFonts w:hint="eastAsia"/>
        </w:rPr>
        <w:t>　　图表 电镀系统行业产业链分析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82861b32140b4" w:history="1">
        <w:r>
          <w:rPr>
            <w:rStyle w:val="Hyperlink"/>
          </w:rPr>
          <w:t>2025-2031年中国电镀系统行业发展调研与市场前景报告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82861b32140b4" w:history="1">
        <w:r>
          <w:rPr>
            <w:rStyle w:val="Hyperlink"/>
          </w:rPr>
          <w:t>https://www.20087.com/1/00/DianDuXiTongQianJing.html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热点：电镀设备有哪些、电镀系统评估、电镀处理、电镀系统的基本组成、电子电镀、电镀系统评估的目标、电镀的用途、电镀系统评审报告、电镀的种类和特点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705cf3d3f4ce5" w:history="1">
      <w:r>
        <w:rPr>
          <w:rStyle w:val="Hyperlink"/>
        </w:rPr>
        <w:t>2025-2031年中国电镀系统行业发展调研与市场前景报告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anDuXiTongQianJing.html" TargetMode="External" Id="R42982861b321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anDuXiTongQianJing.html" TargetMode="External" Id="R0d6705cf3d3f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2025-10-02T04:06:21Z</dcterms:created>
  <dcterms:modified xsi:type="dcterms:W3CDTF">2025-10-02T05:06:21Z</dcterms:modified>
  <dc:subject>2025-2031年中国电镀系统行业发展调研与市场前景报告</dc:subject>
  <dc:title>2025-2031年中国电镀系统行业发展调研与市场前景报告</dc:title>
  <cp:keywords>2025-2031年中国电镀系统行业发展调研与市场前景报告</cp:keywords>
  <dc:description>2025-2031年中国电镀系统行业发展调研与市场前景报告</dc:description>
</cp:coreProperties>
</file>