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702e3eaaa4b4e" w:history="1">
              <w:r>
                <w:rPr>
                  <w:rStyle w:val="Hyperlink"/>
                </w:rPr>
                <w:t>中国磁带存储发展现状分析与市场前景报告（2026-2032年）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702e3eaaa4b4e" w:history="1">
              <w:r>
                <w:rPr>
                  <w:rStyle w:val="Hyperlink"/>
                </w:rPr>
                <w:t>中国磁带存储发展现状分析与市场前景报告（2026-2032年）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702e3eaaa4b4e" w:history="1">
                <w:r>
                  <w:rPr>
                    <w:rStyle w:val="Hyperlink"/>
                  </w:rPr>
                  <w:t>https://www.20087.com/1/30/CiDaiCunChuDeXianZhuangYuQianJing.html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带存储是一种历史悠久的离线数据存储介质，凭借超低能耗、高容量密度与长期保存稳定性，在冷数据归档、备份及合规存储领域仍具不可替代性。磁带存储为LTO（线性磁带开放）格式，单盘容量已达数十TB级别，配合自动化磁带库可实现PB级数据管理。金融、广电、科研及云服务商广泛采用磁带作为“空气隔离”式安全备份手段，有效防范勒索软件攻击。然而，磁带存储在随机访问速度慢、依赖专用驱动器、运维人员技能断层等方面存在局限，公众普遍误认为其已被淘汰。</w:t>
      </w:r>
      <w:r>
        <w:rPr>
          <w:rFonts w:hint="eastAsia"/>
        </w:rPr>
        <w:br/>
      </w:r>
      <w:r>
        <w:rPr>
          <w:rFonts w:hint="eastAsia"/>
        </w:rPr>
        <w:t>　　未来，磁带存储将聚焦超大容量、智能化管理与安全增强三大方向。一方面，钡铁氧体颗粒、纳米压印及多层记录技术将持续提升面密度，单盘容量有望突破百TB，支撑爆炸式增长的非结构化数据归档需求。另一方面，磁带管理系统将与云存储平台深度集成，实现数据自动分层、加密与生命周期策略执行；AI算法可预测磁带寿命与读写错误风险。此外，在数据主权与网络安全法规趋严背景下，磁带的物理隔离特性将强化其在政府与关键基础设施中的战略地位。长期来看，磁带存储将从“怀旧技术”转型为绿色、安全、经济的大数据时代冷存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702e3eaaa4b4e" w:history="1">
        <w:r>
          <w:rPr>
            <w:rStyle w:val="Hyperlink"/>
          </w:rPr>
          <w:t>中国磁带存储发展现状分析与市场前景报告（2026-2032年）</w:t>
        </w:r>
      </w:hyperlink>
      <w:r>
        <w:rPr>
          <w:rFonts w:hint="eastAsia"/>
        </w:rPr>
        <w:t>》系统分析了磁带存储行业的市场规模、供需状况及竞争格局，重点解读了重点磁带存储企业的经营表现。报告结合磁带存储技术现状与未来方向，科学预测了行业发展趋势，并通过SWOT分析揭示了磁带存储市场机遇与潜在风险。市场调研网发布的《</w:t>
      </w:r>
      <w:hyperlink r:id="Rea3702e3eaaa4b4e" w:history="1">
        <w:r>
          <w:rPr>
            <w:rStyle w:val="Hyperlink"/>
          </w:rPr>
          <w:t>中国磁带存储发展现状分析与市场前景报告（2026-2032年）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磁带存储行业概述</w:t>
      </w:r>
      <w:r>
        <w:rPr>
          <w:rFonts w:hint="eastAsia"/>
        </w:rPr>
        <w:br/>
      </w:r>
      <w:r>
        <w:rPr>
          <w:rFonts w:hint="eastAsia"/>
        </w:rPr>
        <w:t>　　第一节 磁带存储定义与分类</w:t>
      </w:r>
      <w:r>
        <w:rPr>
          <w:rFonts w:hint="eastAsia"/>
        </w:rPr>
        <w:br/>
      </w:r>
      <w:r>
        <w:rPr>
          <w:rFonts w:hint="eastAsia"/>
        </w:rPr>
        <w:t>　　第二节 磁带存储应用领域</w:t>
      </w:r>
      <w:r>
        <w:rPr>
          <w:rFonts w:hint="eastAsia"/>
        </w:rPr>
        <w:br/>
      </w:r>
      <w:r>
        <w:rPr>
          <w:rFonts w:hint="eastAsia"/>
        </w:rPr>
        <w:t>　　第三节 磁带存储行业经济指标分析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磁带存储产业链及经营模式分析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三、磁带存储销售模式及销售渠道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全球磁带存储市场发展综述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2020-2025年全球磁带存储市场规模与趋势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主要国家与地区磁带存储市场分析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2026-2032年全球磁带存储行业发展趋势与前景预测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中国磁带存储行业市场分析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2025-2026年磁带存储产能与投资动态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一、国内磁带存储产能及利用情况</w:t>
      </w:r>
      <w:r>
        <w:rPr>
          <w:rFonts w:hint="eastAsia"/>
        </w:rPr>
        <w:br/>
      </w:r>
      <w:r>
        <w:rPr>
          <w:rFonts w:hint="eastAsia"/>
        </w:rPr>
        <w:t>　　　　二、磁带存储产能扩张与投资动态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2026-2032年磁带存储行业产量统计与趋势预测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一、2020-2025年磁带存储行业产量数据统计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1、2020-2025年磁带存储产量及增长趋势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2、2020-2025年磁带存储细分产品产量及份额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二、影响磁带存储产量的关键因素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三、2026-2032年磁带存储产量预测</w:t>
      </w:r>
      <w:r>
        <w:rPr>
          <w:rFonts w:hint="eastAsia"/>
        </w:rPr>
        <w:br/>
      </w:r>
      <w:r>
        <w:rPr>
          <w:rFonts w:hint="eastAsia"/>
        </w:rPr>
        <w:t>　　第三节 2026-2032年磁带存储市场需求与销售分析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一、2025-2026年磁带存储行业需求现状</w:t>
      </w:r>
      <w:r>
        <w:rPr>
          <w:rFonts w:hint="eastAsia"/>
        </w:rPr>
        <w:br/>
      </w:r>
      <w:r>
        <w:rPr>
          <w:rFonts w:hint="eastAsia"/>
        </w:rPr>
        <w:t>　　　　二、磁带存储客户群体与需求特点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三、2020-2025年磁带存储行业销售规模分析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四、2026-2032年磁带存储市场增长潜力与规模预测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中国磁带存储细分市场与下游应用领域分析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磁带存储细分市场分析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一、2025-2026年磁带存储主要细分产品市场现状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磁带存储下游应用与客户群体分析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一、2025-2026年磁带存储各应用领域市场现状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2025-2026年磁带存储行业技术发展现状及趋势分析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磁带存储行业技术发展现状分析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国内外磁带存储行业技术差异与原因</w:t>
      </w:r>
      <w:r>
        <w:rPr>
          <w:rFonts w:hint="eastAsia"/>
        </w:rPr>
        <w:br/>
      </w:r>
      <w:r>
        <w:rPr>
          <w:rFonts w:hint="eastAsia"/>
        </w:rPr>
        <w:t>　　第三节 磁带存储行业技术发展方向、趋势预测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提升磁带存储行业技术能力策略建议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磁带存储价格机制与竞争策略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一、2020-2025年磁带存储市场价格走势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磁带存储定价策略与方法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2026-2032年磁带存储价格竞争态势与趋势预测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中国磁带存储行业重点区域市场研究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2025-2026年重点区域磁带存储市场发展概况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二、2020-2025年磁带存储市场需求规模情况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三、2026-2032年磁带存储行业发展潜力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二、2020-2025年磁带存储市场需求规模情况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三、2026-2032年磁带存储行业发展潜力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二、2020-2025年磁带存储市场需求规模情况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三、2026-2032年磁带存储行业发展潜力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二、2020-2025年磁带存储市场需求规模情况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三、2026-2032年磁带存储行业发展潜力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二、2020-2025年磁带存储市场需求规模情况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三、2026-2032年磁带存储行业发展潜力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2020-2025年中国磁带存储行业进出口情况分析</w:t>
      </w:r>
      <w:r>
        <w:rPr>
          <w:rFonts w:hint="eastAsia"/>
        </w:rPr>
        <w:br/>
      </w:r>
      <w:r>
        <w:rPr>
          <w:rFonts w:hint="eastAsia"/>
        </w:rPr>
        <w:t>　　第一节 磁带存储行业进口情况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一、2020-2025年磁带存储进口规模及增长情况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二、磁带存储主要进口来源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磁带存储行业出口情况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一、2020-2025年磁带存储出口规模及增长情况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二、磁带存储主要出口目的地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2020-2025年中国磁带存储行业总体发展与财务状况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2020-2025年中国磁带存储行业规模情况</w:t>
      </w:r>
      <w:r>
        <w:rPr>
          <w:rFonts w:hint="eastAsia"/>
        </w:rPr>
        <w:br/>
      </w:r>
      <w:r>
        <w:rPr>
          <w:rFonts w:hint="eastAsia"/>
        </w:rPr>
        <w:t>　　　　一、磁带存储行业企业数量规模</w:t>
      </w:r>
      <w:r>
        <w:rPr>
          <w:rFonts w:hint="eastAsia"/>
        </w:rPr>
        <w:br/>
      </w:r>
      <w:r>
        <w:rPr>
          <w:rFonts w:hint="eastAsia"/>
        </w:rPr>
        <w:t>　　　　二、磁带存储行业从业人员规模</w:t>
      </w:r>
      <w:r>
        <w:rPr>
          <w:rFonts w:hint="eastAsia"/>
        </w:rPr>
        <w:br/>
      </w:r>
      <w:r>
        <w:rPr>
          <w:rFonts w:hint="eastAsia"/>
        </w:rPr>
        <w:t>　　　　三、磁带存储行业市场敏感性分析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2020-2025年中国磁带存储行业财务能力分析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一、磁带存储行业盈利能力</w:t>
      </w:r>
      <w:r>
        <w:rPr>
          <w:rFonts w:hint="eastAsia"/>
        </w:rPr>
        <w:br/>
      </w:r>
      <w:r>
        <w:rPr>
          <w:rFonts w:hint="eastAsia"/>
        </w:rPr>
        <w:t>　　　　二、磁带存储行业偿债能力</w:t>
      </w:r>
      <w:r>
        <w:rPr>
          <w:rFonts w:hint="eastAsia"/>
        </w:rPr>
        <w:br/>
      </w:r>
      <w:r>
        <w:rPr>
          <w:rFonts w:hint="eastAsia"/>
        </w:rPr>
        <w:t>　　　　三、磁带存储行业营运能力</w:t>
      </w:r>
      <w:r>
        <w:rPr>
          <w:rFonts w:hint="eastAsia"/>
        </w:rPr>
        <w:br/>
      </w:r>
      <w:r>
        <w:rPr>
          <w:rFonts w:hint="eastAsia"/>
        </w:rPr>
        <w:t>　　　　四、磁带存储行业发展能力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磁带存储行业重点企业调研分析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二、企业磁带存储业务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二、企业磁带存储业务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二、企业磁带存储业务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二、企业磁带存储业务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二、企业磁带存储业务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二、企业磁带存储业务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中国磁带存储行业竞争格局分析</w:t>
      </w:r>
      <w:r>
        <w:rPr>
          <w:rFonts w:hint="eastAsia"/>
        </w:rPr>
        <w:br/>
      </w:r>
      <w:r>
        <w:rPr>
          <w:rFonts w:hint="eastAsia"/>
        </w:rPr>
        <w:t>　　第一节 磁带存储行业竞争格局总览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2025-2026年磁带存储行业竞争力分析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2020-2025年磁带存储行业企业并购活动分析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2025-2026年磁带存储行业会展与招投标活动分析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一、磁带存储行业会展活动及其市场影响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2026年中国磁带存储企业发展企业发展策略与建议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磁带存储销售模式与渠道策略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磁带存储品牌与市场推广策略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磁带存储研发投入与技术创新能力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磁带存储合作联盟与资源整合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中国磁带存储行业风险与对策</w:t>
      </w:r>
      <w:r>
        <w:rPr>
          <w:rFonts w:hint="eastAsia"/>
        </w:rPr>
        <w:br/>
      </w:r>
      <w:r>
        <w:rPr>
          <w:rFonts w:hint="eastAsia"/>
        </w:rPr>
        <w:t>　　第一节 磁带存储行业SWOT分析</w:t>
      </w:r>
      <w:r>
        <w:rPr>
          <w:rFonts w:hint="eastAsia"/>
        </w:rPr>
        <w:br/>
      </w:r>
      <w:r>
        <w:rPr>
          <w:rFonts w:hint="eastAsia"/>
        </w:rPr>
        <w:t>　　　　一、磁带存储行业优势</w:t>
      </w:r>
      <w:r>
        <w:rPr>
          <w:rFonts w:hint="eastAsia"/>
        </w:rPr>
        <w:br/>
      </w:r>
      <w:r>
        <w:rPr>
          <w:rFonts w:hint="eastAsia"/>
        </w:rPr>
        <w:t>　　　　二、磁带存储行业劣势</w:t>
      </w:r>
      <w:r>
        <w:rPr>
          <w:rFonts w:hint="eastAsia"/>
        </w:rPr>
        <w:br/>
      </w:r>
      <w:r>
        <w:rPr>
          <w:rFonts w:hint="eastAsia"/>
        </w:rPr>
        <w:t>　　　　三、磁带存储市场机会</w:t>
      </w:r>
      <w:r>
        <w:rPr>
          <w:rFonts w:hint="eastAsia"/>
        </w:rPr>
        <w:br/>
      </w:r>
      <w:r>
        <w:rPr>
          <w:rFonts w:hint="eastAsia"/>
        </w:rPr>
        <w:t>　　　　四、磁带存储市场威胁</w:t>
      </w:r>
      <w:r>
        <w:rPr>
          <w:rFonts w:hint="eastAsia"/>
        </w:rPr>
        <w:br/>
      </w:r>
      <w:r>
        <w:rPr>
          <w:rFonts w:hint="eastAsia"/>
        </w:rPr>
        <w:t>　　第二节 磁带存储行业风险及对策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2026-2032年中国磁带存储行业前景与发展趋势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2025-2026年磁带存储行业发展环境分析</w:t>
      </w:r>
      <w:r>
        <w:rPr>
          <w:rFonts w:hint="eastAsia"/>
        </w:rPr>
        <w:br/>
      </w:r>
      <w:r>
        <w:rPr>
          <w:rFonts w:hint="eastAsia"/>
        </w:rPr>
        <w:t>　　　　一、磁带存储行业主管部门与监管体制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二、磁带存储行业主要法律法规及政策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三、磁带存储行业标准与质量监管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2026-2032年磁带存储行业发展趋势与方向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2026-2032年磁带存储行业发展潜力与机遇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磁带存储行业研究结论与建议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[:中智林:]磁带存储行业发展建议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磁带存储行业历程</w:t>
      </w:r>
      <w:r>
        <w:rPr>
          <w:rFonts w:hint="eastAsia"/>
        </w:rPr>
        <w:br/>
      </w:r>
      <w:r>
        <w:rPr>
          <w:rFonts w:hint="eastAsia"/>
        </w:rPr>
        <w:t>　　图表 磁带存储行业生命周期</w:t>
      </w:r>
      <w:r>
        <w:rPr>
          <w:rFonts w:hint="eastAsia"/>
        </w:rPr>
        <w:br/>
      </w:r>
      <w:r>
        <w:rPr>
          <w:rFonts w:hint="eastAsia"/>
        </w:rPr>
        <w:t>　　图表 磁带存储行业产业链分析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2020-2025年中国磁带存储行业市场规模及增长情况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2020-2025年磁带存储行业市场容量分析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2020-2025年中国磁带存储行业产能统计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2020-2025年中国磁带存储行业产量及增长趋势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2020-2025年中国磁带存储市场需求量及增速统计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2026年中国磁带存储行业需求领域分布格局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2020-2025年中国磁带存储行业盈利情况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2020-2025年中国磁带存储行业利润总额统计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2020-2025年中国磁带存储进口数量分析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2020-2025年中国磁带存储进口金额分析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2020-2025年中国磁带存储出口数量分析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2020-2025年中国磁带存储出口金额分析</w:t>
      </w:r>
      <w:r>
        <w:rPr>
          <w:rFonts w:hint="eastAsia"/>
        </w:rPr>
        <w:br/>
      </w:r>
      <w:r>
        <w:rPr>
          <w:rFonts w:hint="eastAsia"/>
        </w:rPr>
        <w:t>　　图表 2026年中国磁带存储进口国家及地区分析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2026年中国磁带存储出口国家及地区分析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2020-2025年中国磁带存储行业企业数量情况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2020-2025年中国磁带存储行业企业平均规模情况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**地区磁带存储市场规模及增长情况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磁带存储重点企业（一）基本信息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磁带存储重点企业（一）经营情况分析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磁带存储重点企业（一）主要经济指标情况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磁带存储重点企业（一）盈利能力情况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磁带存储重点企业（二）经营情况分析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磁带存储重点企业（二）主要经济指标情况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磁带存储重点企业（二）盈利能力情况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磁带存储重点企业（三）经营情况分析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磁带存储重点企业（三）主要经济指标情况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磁带存储重点企业（三）盈利能力情况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磁带存储重点企业（三）成长能力情况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2026-2032年中国磁带存储行业产能预测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2026-2032年中国磁带存储行业产量预测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2026-2032年中国磁带存储市场需求量预测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2026-2032年中国磁带存储行业供需平衡预测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2026-2032年中国磁带存储行业市场容量预测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2026-2032年中国磁带存储行业市场规模预测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2026-2032年中国磁带存储市场前景分析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2026-2032年中国磁带存储行业发展趋势预测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702e3eaaa4b4e" w:history="1">
        <w:r>
          <w:rPr>
            <w:rStyle w:val="Hyperlink"/>
          </w:rPr>
          <w:t>中国磁带存储发展现状分析与市场前景报告（2026-2032年）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702e3eaaa4b4e" w:history="1">
        <w:r>
          <w:rPr>
            <w:rStyle w:val="Hyperlink"/>
          </w:rPr>
          <w:t>https://www.20087.com/1/30/CiDaiCunChuDeXianZhuangYuQianJing.html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热点：磁带存储的优缺点、磁带存储容量、磁带存储寿命、磁带存储柜、磁带存储数据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369ed71b94fe2" w:history="1">
      <w:r>
        <w:rPr>
          <w:rStyle w:val="Hyperlink"/>
        </w:rPr>
        <w:t>中国磁带存储发展现状分析与市场前景报告（2026-2032年）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iDaiCunChuDeXianZhuangYuQianJing.html" TargetMode="External" Id="Rea3702e3eaaa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iDaiCunChuDeXianZhuangYuQianJing.html" TargetMode="External" Id="Rdb7369ed71b9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2025-11-25T01:41:40Z</dcterms:created>
  <dcterms:modified xsi:type="dcterms:W3CDTF">2025-11-25T02:41:40Z</dcterms:modified>
  <dc:subject>中国磁带存储发展现状分析与市场前景报告（2026-2032年）</dc:subject>
  <dc:title>中国磁带存储发展现状分析与市场前景报告（2026-2032年）</dc:title>
  <cp:keywords>中国磁带存储发展现状分析与市场前景报告（2026-2032年）</cp:keywords>
  <dc:description>中国磁带存储发展现状分析与市场前景报告（2026-2032年）</dc:description>
</cp:coreProperties>
</file>