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3dfe3e9684723" w:history="1">
              <w:r>
                <w:rPr>
                  <w:rStyle w:val="Hyperlink"/>
                </w:rPr>
                <w:t>2026-2032年中国轮胎切割机市场现状与行业前景分析报告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3dfe3e9684723" w:history="1">
              <w:r>
                <w:rPr>
                  <w:rStyle w:val="Hyperlink"/>
                </w:rPr>
                <w:t>2026-2032年中国轮胎切割机市场现状与行业前景分析报告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3dfe3e9684723" w:history="1">
                <w:r>
                  <w:rPr>
                    <w:rStyle w:val="Hyperlink"/>
                  </w:rPr>
                  <w:t>https://www.20087.com/1/50/LunTaiQieGeJiFaZhanQianJing.html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切割机是废旧轮胎资源化处理的前端关键设备，主要用于将整胎分解为胶块、钢丝与纤维，为后续再生胶、胶粉或热解提供原料。轮胎切割机主流机型包括滚刀式、撕碎式及水刀切割等类型，强调高扭矩、防缠绕与自动排钢丝功能。部分先进设备集成金属探测与智能控制系统，可识别胎圈钢丝位置并优化切割路径。然而，在处理巨型工程胎或带束层密集的子午线轮胎时，仍面临刀具磨损快、能耗高及切割不彻底问题；同时，粉尘与橡胶颗粒逸散带来环保与职业健康风险，而设备智能化程度不足制约了与后端分选系统的协同效率。</w:t>
      </w:r>
      <w:r>
        <w:rPr>
          <w:rFonts w:hint="eastAsia"/>
        </w:rPr>
        <w:br/>
      </w:r>
      <w:r>
        <w:rPr>
          <w:rFonts w:hint="eastAsia"/>
        </w:rPr>
        <w:t>　　未来，轮胎切割机将朝着高效低耗、智能分选与绿色作业方向升级。市场调研网指出，未来设备将采用硬质合金复合刀具与变频驱动系统，根据轮胎类型自动调节转速与进给，延长刀具寿命并降低单位能耗。AI视觉与近红外光谱技术将前置识别轮胎结构（如全钢/半钢），实现精准预切割。封闭式负压除尘与湿法切割将大幅减少颗粒物排放。在循环经济体系下，切割机将与钢丝磁选、纤维气流分选联动，构建“切—分—收”一体化产线。随着全球禁塑与再生材料需求增长，高自动化、低环境影响的智能轮胎切割系统将成为废旧轮胎高值化利用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3dfe3e9684723" w:history="1">
        <w:r>
          <w:rPr>
            <w:rStyle w:val="Hyperlink"/>
          </w:rPr>
          <w:t>2026-2032年中国轮胎切割机市场现状与行业前景分析报告</w:t>
        </w:r>
      </w:hyperlink>
      <w:r>
        <w:rPr>
          <w:rFonts w:hint="eastAsia"/>
        </w:rPr>
        <w:t>》基于权威数据和调研资料，采用定量与定性相结合的方法，系统分析了轮胎切割机行业的现状和未来趋势。通过对行业的长期跟踪研究，报告提供了清晰的市场分析和趋势预测，帮助投资者更好地理解行业投资价值。同时，结合轮胎切割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中国不同产品类型轮胎切割机增长趋势2021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刃口切割</w:t>
      </w:r>
      <w:r>
        <w:rPr>
          <w:rFonts w:hint="eastAsia"/>
        </w:rPr>
        <w:br/>
      </w:r>
      <w:r>
        <w:rPr>
          <w:rFonts w:hint="eastAsia"/>
        </w:rPr>
        <w:t>　　　　1.2.3 水刀切割</w:t>
      </w:r>
      <w:r>
        <w:rPr>
          <w:rFonts w:hint="eastAsia"/>
        </w:rPr>
        <w:br/>
      </w:r>
      <w:r>
        <w:rPr>
          <w:rFonts w:hint="eastAsia"/>
        </w:rPr>
        <w:t>　　　　1.2.4 超声波切割</w:t>
      </w:r>
      <w:r>
        <w:rPr>
          <w:rFonts w:hint="eastAsia"/>
        </w:rPr>
        <w:br/>
      </w:r>
      <w:r>
        <w:rPr>
          <w:rFonts w:hint="eastAsia"/>
        </w:rPr>
        <w:t>　　1.3 从不同应用，轮胎切割机主要包括如下几个方面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中国不同应用轮胎切割机增长趋势2021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子午线轮胎</w:t>
      </w:r>
      <w:r>
        <w:rPr>
          <w:rFonts w:hint="eastAsia"/>
        </w:rPr>
        <w:br/>
      </w:r>
      <w:r>
        <w:rPr>
          <w:rFonts w:hint="eastAsia"/>
        </w:rPr>
        <w:t>　　　　1.3.3 斜交轮胎</w:t>
      </w:r>
      <w:r>
        <w:rPr>
          <w:rFonts w:hint="eastAsia"/>
        </w:rPr>
        <w:br/>
      </w:r>
      <w:r>
        <w:rPr>
          <w:rFonts w:hint="eastAsia"/>
        </w:rPr>
        <w:t>　　1.4 中国轮胎切割机发展现状及未来趋势（2021-2032）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中国市场轮胎切割机收入及增长率（2021-2032）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中国市场轮胎切割机销量及增长率（2021-2032）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中国市场主要轮胎切割机厂商分析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中国市场主要厂商轮胎切割机销量及市场占有率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中国市场主要厂商轮胎切割机销量（2021-2026）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中国市场主要厂商轮胎切割机销量市场份额（2021-2026）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中国市场主要厂商轮胎切割机收入及市场占有率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中国市场主要厂商轮胎切割机收入（2021-2026）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中国市场主要厂商轮胎切割机收入市场份额（2021-2026）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2025年中国市场主要厂商轮胎切割机收入排名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中国市场主要厂商轮胎切割机价格（2021-2026）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中国市场主要厂商轮胎切割机总部及产地分布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中国市场主要厂商成立时间及轮胎切割机商业化日期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中国市场主要厂商轮胎切割机产品类型及应用</w:t>
      </w:r>
      <w:r>
        <w:rPr>
          <w:rFonts w:hint="eastAsia"/>
        </w:rPr>
        <w:br/>
      </w:r>
      <w:r>
        <w:rPr>
          <w:rFonts w:hint="eastAsia"/>
        </w:rPr>
        <w:t>　　2.7 轮胎切割机行业集中度、竞争程度分析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轮胎切割机行业集中度分析：2025年中国Top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中国市场轮胎切割机第一梯队、第二梯队和第三梯队厂商（品牌）及2025年市场份额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重点企业（1）基本信息、轮胎切割机生产基地、总部、竞争对手及市场地位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重点企业（1）在中国市场轮胎切割机销量、收入、价格及毛利率（2021-2026）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重点企业（2）基本信息、轮胎切割机生产基地、总部、竞争对手及市场地位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重点企业（2）在中国市场轮胎切割机销量、收入、价格及毛利率（2021-2026）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重点企业（3）基本信息、轮胎切割机生产基地、总部、竞争对手及市场地位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重点企业（3）在中国市场轮胎切割机销量、收入、价格及毛利率（2021-2026）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重点企业（4）基本信息、轮胎切割机生产基地、总部、竞争对手及市场地位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重点企业（4）在中国市场轮胎切割机销量、收入、价格及毛利率（2021-2026）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重点企业（5）基本信息、轮胎切割机生产基地、总部、竞争对手及市场地位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重点企业（5）在中国市场轮胎切割机销量、收入、价格及毛利率（2021-2026）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重点企业（6）基本信息、轮胎切割机生产基地、总部、竞争对手及市场地位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重点企业（6）在中国市场轮胎切割机销量、收入、价格及毛利率（2021-2026）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重点企业（7）基本信息、轮胎切割机生产基地、总部、竞争对手及市场地位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重点企业（7）在中国市场轮胎切割机销量、收入、价格及毛利率（2021-2026）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重点企业（8）基本信息、轮胎切割机生产基地、总部、竞争对手及市场地位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重点企业（8）在中国市场轮胎切割机销量、收入、价格及毛利率（2021-2026）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重点企业（9）基本信息、轮胎切割机生产基地、总部、竞争对手及市场地位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重点企业（9）在中国市场轮胎切割机销量、收入、价格及毛利率（2021-2026）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重点企业（10）基本信息、轮胎切割机生产基地、总部、竞争对手及市场地位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重点企业（10）在中国市场轮胎切割机销量、收入、价格及毛利率（2021-2026）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重点企业（11）基本信息、轮胎切割机生产基地、总部、竞争对手及市场地位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重点企业（11）在中国市场轮胎切割机销量、收入、价格及毛利率（2021-2026）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重点企业（12）基本信息、轮胎切割机生产基地、总部、竞争对手及市场地位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重点企业（12）在中国市场轮胎切割机销量、收入、价格及毛利率（2021-2026）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重点企业（13）基本信息、轮胎切割机生产基地、总部、竞争对手及市场地位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重点企业（13）在中国市场轮胎切割机销量、收入、价格及毛利率（2021-2026）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重点企业（14）基本信息、轮胎切割机生产基地、总部、竞争对手及市场地位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重点企业（14）在中国市场轮胎切割机销量、收入、价格及毛利率（2021-2026）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重点企业（15）基本信息、轮胎切割机生产基地、总部、竞争对手及市场地位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重点企业（15）在中国市场轮胎切割机销量、收入、价格及毛利率（2021-2026）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不同产品类型轮胎切割机分析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中国市场不同产品类型轮胎切割机销量（2021-2032）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中国市场不同产品类型轮胎切割机销量及市场份额（2021-2026）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中国市场不同产品类型轮胎切割机销量预测（2027-2032）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中国市场不同产品类型轮胎切割机规模（2021-2032）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中国市场不同产品类型轮胎切割机规模及市场份额（2021-2026）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中国市场不同产品类型轮胎切割机规模预测（2027-2032）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中国市场不同产品类型轮胎切割机价格走势（2021-2032）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不同应用轮胎切割机分析</w:t>
      </w:r>
      <w:r>
        <w:rPr>
          <w:rFonts w:hint="eastAsia"/>
        </w:rPr>
        <w:br/>
      </w:r>
      <w:r>
        <w:rPr>
          <w:rFonts w:hint="eastAsia"/>
        </w:rPr>
        <w:t>　　5.1 中国市场不同应用轮胎切割机销量（2021-2032）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中国市场不同应用轮胎切割机销量及市场份额（2021-2026）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中国市场不同应用轮胎切割机销量预测（2027-2032）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中国市场不同应用轮胎切割机规模（2021-2032）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中国市场不同应用轮胎切割机规模及市场份额（2021-2026）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中国市场不同应用轮胎切割机规模预测（2027-2032）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中国市场不同应用轮胎切割机价格走势（2021-2032）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轮胎切割机行业发展分析---发展趋势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6.2 轮胎切割机行业发展分析---厂商壁垒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6.3 轮胎切割机行业发展分析---驱动因素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6.4 轮胎切割机行业发展分析---制约因素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6.5 轮胎切割机中国企业SWOT分析</w:t>
      </w:r>
      <w:r>
        <w:rPr>
          <w:rFonts w:hint="eastAsia"/>
        </w:rPr>
        <w:br/>
      </w:r>
      <w:r>
        <w:rPr>
          <w:rFonts w:hint="eastAsia"/>
        </w:rPr>
        <w:t>　　6.6 轮胎切割机行业发展分析---行业政策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轮胎切割机行业产业链简介</w:t>
      </w:r>
      <w:r>
        <w:rPr>
          <w:rFonts w:hint="eastAsia"/>
        </w:rPr>
        <w:br/>
      </w:r>
      <w:r>
        <w:rPr>
          <w:rFonts w:hint="eastAsia"/>
        </w:rPr>
        <w:t>　　7.2 轮胎切割机产业链分析-上游</w:t>
      </w:r>
      <w:r>
        <w:rPr>
          <w:rFonts w:hint="eastAsia"/>
        </w:rPr>
        <w:br/>
      </w:r>
      <w:r>
        <w:rPr>
          <w:rFonts w:hint="eastAsia"/>
        </w:rPr>
        <w:t>　　7.3 轮胎切割机产业链分析-中游</w:t>
      </w:r>
      <w:r>
        <w:rPr>
          <w:rFonts w:hint="eastAsia"/>
        </w:rPr>
        <w:br/>
      </w:r>
      <w:r>
        <w:rPr>
          <w:rFonts w:hint="eastAsia"/>
        </w:rPr>
        <w:t>　　7.4 轮胎切割机产业链分析-下游</w:t>
      </w:r>
      <w:r>
        <w:rPr>
          <w:rFonts w:hint="eastAsia"/>
        </w:rPr>
        <w:br/>
      </w:r>
      <w:r>
        <w:rPr>
          <w:rFonts w:hint="eastAsia"/>
        </w:rPr>
        <w:t>　　7.5 轮胎切割机行业采购模式</w:t>
      </w:r>
      <w:r>
        <w:rPr>
          <w:rFonts w:hint="eastAsia"/>
        </w:rPr>
        <w:br/>
      </w:r>
      <w:r>
        <w:rPr>
          <w:rFonts w:hint="eastAsia"/>
        </w:rPr>
        <w:t>　　7.6 轮胎切割机行业生产模式</w:t>
      </w:r>
      <w:r>
        <w:rPr>
          <w:rFonts w:hint="eastAsia"/>
        </w:rPr>
        <w:br/>
      </w:r>
      <w:r>
        <w:rPr>
          <w:rFonts w:hint="eastAsia"/>
        </w:rPr>
        <w:t>　　7.7 轮胎切割机行业销售模式及销售渠道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中国本土轮胎切割机产能、产量分析</w:t>
      </w:r>
      <w:r>
        <w:rPr>
          <w:rFonts w:hint="eastAsia"/>
        </w:rPr>
        <w:br/>
      </w:r>
      <w:r>
        <w:rPr>
          <w:rFonts w:hint="eastAsia"/>
        </w:rPr>
        <w:t>　　8.1 中国轮胎切割机供需现状及预测（2021-2032）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中国轮胎切割机产能、产量、产能利用率及发展趋势（2021-2032）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中国轮胎切割机产量、市场需求量及发展趋势（2021-2032）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中国轮胎切割机进出口分析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中国市场轮胎切割机主要进口来源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中国市场轮胎切割机主要出口目的地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不同产品类型轮胎切割机市场规模2021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不同应用轮胎切割机市场规模2021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中国市场主要厂商轮胎切割机销量（2021-2026）&amp;（台）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中国市场主要厂商轮胎切割机销量市场份额（2021-2026）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中国市场主要厂商轮胎切割机收入（2021-2026）&amp;（万元）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中国市场主要厂商轮胎切割机收入份额（2021-2026）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2025年中国主要生产商轮胎切割机收入排名（万元）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中国市场主要厂商轮胎切割机价格（2021-2026）&amp;（元/台）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中国市场主要厂商轮胎切割机总部及产地分布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中国市场主要厂商成立时间及轮胎切割机商业化日期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中国市场主要厂商轮胎切割机产品类型及应用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2025年中国市场轮胎切割机主要厂商市场地位（第一梯队、第二梯队和第三梯队）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轮胎切割机市场投资、并购等现状分析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轮胎切割机生产基地、总部、竞争对手及市场地位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轮胎切割机销量（台）、收入（万元）、价格（元/台）及毛利率（2021-2026）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轮胎切割机生产基地、总部、竞争对手及市场地位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轮胎切割机销量（台）、收入（万元）、价格（元/台）及毛利率（2021-2026）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轮胎切割机生产基地、总部、竞争对手及市场地位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轮胎切割机销量（台）、收入（万元）、价格（元/台）及毛利率（2021-2026）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轮胎切割机生产基地、总部、竞争对手及市场地位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轮胎切割机销量（台）、收入（万元）、价格（元/台）及毛利率（2021-2026）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轮胎切割机生产基地、总部、竞争对手及市场地位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轮胎切割机销量（台）、收入（万元）、价格（元/台）及毛利率（2021-2026）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轮胎切割机生产基地、总部、竞争对手及市场地位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轮胎切割机销量（台）、收入（万元）、价格（元/台）及毛利率（2021-2026）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轮胎切割机生产基地、总部、竞争对手及市场地位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轮胎切割机销量（台）、收入（万元）、价格（元/台）及毛利率（2021-2026）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轮胎切割机生产基地、总部、竞争对手及市场地位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轮胎切割机销量（台）、收入（万元）、价格（元/台）及毛利率（2021-2026）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轮胎切割机生产基地、总部、竞争对手及市场地位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轮胎切割机销量（台）、收入（万元）、价格（元/台）及毛利率（2021-2026）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轮胎切割机生产基地、总部、竞争对手及市场地位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轮胎切割机销量（台）、收入（万元）、价格（元/台）及毛利率（2021-2026）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轮胎切割机生产基地、总部、竞争对手及市场地位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轮胎切割机销量（台）、收入（万元）、价格（元/台）及毛利率（2021-2026）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轮胎切割机生产基地、总部、竞争对手及市场地位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轮胎切割机销量（台）、收入（万元）、价格（元/台）及毛利率（2021-2026）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轮胎切割机生产基地、总部、竞争对手及市场地位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轮胎切割机销量（台）、收入（万元）、价格（元/台）及毛利率（2021-2026）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轮胎切割机生产基地、总部、竞争对手及市场地位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轮胎切割机销量（台）、收入（万元）、价格（元/台）及毛利率（2021-2026）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轮胎切割机生产基地、总部、竞争对手及市场地位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轮胎切割机销量（台）、收入（万元）、价格（元/台）及毛利率（2021-2026）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中国市场不同产品类型轮胎切割机销量（2021-2026）&amp;（台）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中国市场不同产品类型轮胎切割机销量市场份额（2021-2026）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中国市场不同产品类型轮胎切割机销量预测（2027-2032）&amp;（台）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中国市场不同产品类型轮胎切割机销量市场份额预测（2027-2032）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中国市场不同产品类型轮胎切割机规模（2021-2026）&amp;（万元）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中国市场不同产品类型轮胎切割机规模市场份额（2021-2026）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中国市场不同产品类型轮胎切割机规模预测（2027-2032）&amp;（万元）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中国市场不同产品类型轮胎切割机规模市场份额预测（2027-2032）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中国市场不同应用轮胎切割机销量（2021-2026）&amp;（台）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中国市场不同应用轮胎切割机销量市场份额（2021-2026）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中国市场不同应用轮胎切割机销量预测（2027-2032）&amp;（台）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中国市场不同应用轮胎切割机销量市场份额预测（2027-2032）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中国市场不同应用轮胎切割机规模（2021-2026）&amp;（万元）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中国市场不同应用轮胎切割机规模市场份额（2021-2026）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中国市场不同应用轮胎切割机规模预测（2027-2032）&amp;（万元）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中国市场不同应用轮胎切割机规模市场份额预测（2027-2032）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轮胎切割机行业发展分析---发展趋势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轮胎切割机行业发展分析---厂商壁垒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轮胎切割机行业发展分析---驱动因素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轮胎切割机行业发展分析---制约因素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轮胎切割机行业相关重点政策一览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轮胎切割机行业供应链分析</w:t>
      </w:r>
      <w:r>
        <w:rPr>
          <w:rFonts w:hint="eastAsia"/>
        </w:rPr>
        <w:br/>
      </w:r>
      <w:r>
        <w:rPr>
          <w:rFonts w:hint="eastAsia"/>
        </w:rPr>
        <w:t>　　表 111： 轮胎切割机上游原料供应商</w:t>
      </w:r>
      <w:r>
        <w:rPr>
          <w:rFonts w:hint="eastAsia"/>
        </w:rPr>
        <w:br/>
      </w:r>
      <w:r>
        <w:rPr>
          <w:rFonts w:hint="eastAsia"/>
        </w:rPr>
        <w:t>　　表 112： 轮胎切割机行业主要下游客户</w:t>
      </w:r>
      <w:r>
        <w:rPr>
          <w:rFonts w:hint="eastAsia"/>
        </w:rPr>
        <w:br/>
      </w:r>
      <w:r>
        <w:rPr>
          <w:rFonts w:hint="eastAsia"/>
        </w:rPr>
        <w:t>　　表 113： 轮胎切割机典型经销商</w:t>
      </w:r>
      <w:r>
        <w:rPr>
          <w:rFonts w:hint="eastAsia"/>
        </w:rPr>
        <w:br/>
      </w:r>
      <w:r>
        <w:rPr>
          <w:rFonts w:hint="eastAsia"/>
        </w:rPr>
        <w:t>　　表 114： 中国轮胎切割机产量、销量、进口量及出口量（2021-2026）&amp;（台）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中国轮胎切割机产量、销量、进口量及出口量预测（2027-2032）&amp;（台）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中国市场轮胎切割机主要进口来源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中国市场轮胎切割机主要出口目的地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轮胎切割机产品图片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中国不同产品类型轮胎切割机市场规模市场份额2025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刃口切割产品图片</w:t>
      </w:r>
      <w:r>
        <w:rPr>
          <w:rFonts w:hint="eastAsia"/>
        </w:rPr>
        <w:br/>
      </w:r>
      <w:r>
        <w:rPr>
          <w:rFonts w:hint="eastAsia"/>
        </w:rPr>
        <w:t>　　图 4： 水刀切割产品图片</w:t>
      </w:r>
      <w:r>
        <w:rPr>
          <w:rFonts w:hint="eastAsia"/>
        </w:rPr>
        <w:br/>
      </w:r>
      <w:r>
        <w:rPr>
          <w:rFonts w:hint="eastAsia"/>
        </w:rPr>
        <w:t>　　图 5： 超声波切割产品图片</w:t>
      </w:r>
      <w:r>
        <w:rPr>
          <w:rFonts w:hint="eastAsia"/>
        </w:rPr>
        <w:br/>
      </w:r>
      <w:r>
        <w:rPr>
          <w:rFonts w:hint="eastAsia"/>
        </w:rPr>
        <w:t>　　图 6： 中国不同应用轮胎切割机市场份额2025 &amp; 2032</w:t>
      </w:r>
      <w:r>
        <w:rPr>
          <w:rFonts w:hint="eastAsia"/>
        </w:rPr>
        <w:br/>
      </w:r>
      <w:r>
        <w:rPr>
          <w:rFonts w:hint="eastAsia"/>
        </w:rPr>
        <w:t>　　图 7： 子午线轮胎</w:t>
      </w:r>
      <w:r>
        <w:rPr>
          <w:rFonts w:hint="eastAsia"/>
        </w:rPr>
        <w:br/>
      </w:r>
      <w:r>
        <w:rPr>
          <w:rFonts w:hint="eastAsia"/>
        </w:rPr>
        <w:t>　　图 8： 斜交轮胎</w:t>
      </w:r>
      <w:r>
        <w:rPr>
          <w:rFonts w:hint="eastAsia"/>
        </w:rPr>
        <w:br/>
      </w:r>
      <w:r>
        <w:rPr>
          <w:rFonts w:hint="eastAsia"/>
        </w:rPr>
        <w:t>　　图 9： 中国市场轮胎切割机市场规模，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中国市场轮胎切割机收入及增长率（2021-2032）&amp;（万元）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中国市场轮胎切割机销量及增长率（2021-2032）&amp;（台）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2025年中国市场主要厂商轮胎切割机销量市场份额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2025年中国市场主要厂商轮胎切割机收入市场份额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2025年中国市场前五大厂商轮胎切割机市场份额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2025年中国市场轮胎切割机第一梯队、第二梯队和第三梯队厂商（品牌）及市场份额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中国市场不同产品类型轮胎切割机价格走势（2021-2032）&amp;（元/台）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中国市场不同应用轮胎切割机价格走势（2021-2032）&amp;（元/台）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轮胎切割机中国企业SWOT分析</w:t>
      </w:r>
      <w:r>
        <w:rPr>
          <w:rFonts w:hint="eastAsia"/>
        </w:rPr>
        <w:br/>
      </w:r>
      <w:r>
        <w:rPr>
          <w:rFonts w:hint="eastAsia"/>
        </w:rPr>
        <w:t>　　图 19： 轮胎切割机产业链</w:t>
      </w:r>
      <w:r>
        <w:rPr>
          <w:rFonts w:hint="eastAsia"/>
        </w:rPr>
        <w:br/>
      </w:r>
      <w:r>
        <w:rPr>
          <w:rFonts w:hint="eastAsia"/>
        </w:rPr>
        <w:t>　　图 20： 轮胎切割机行业采购模式分析</w:t>
      </w:r>
      <w:r>
        <w:rPr>
          <w:rFonts w:hint="eastAsia"/>
        </w:rPr>
        <w:br/>
      </w:r>
      <w:r>
        <w:rPr>
          <w:rFonts w:hint="eastAsia"/>
        </w:rPr>
        <w:t>　　图 21： 轮胎切割机行业生产模式分析</w:t>
      </w:r>
      <w:r>
        <w:rPr>
          <w:rFonts w:hint="eastAsia"/>
        </w:rPr>
        <w:br/>
      </w:r>
      <w:r>
        <w:rPr>
          <w:rFonts w:hint="eastAsia"/>
        </w:rPr>
        <w:t>　　图 22： 轮胎切割机行业销售模式分析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中国轮胎切割机产能、产量、产能利用率及发展趋势（2021-2032）&amp;（台）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中国轮胎切割机产量、市场需求量及发展趋势（2021-2032）&amp;（台）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3dfe3e9684723" w:history="1">
        <w:r>
          <w:rPr>
            <w:rStyle w:val="Hyperlink"/>
          </w:rPr>
          <w:t>2026-2032年中国轮胎切割机市场现状与行业前景分析报告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3dfe3e9684723" w:history="1">
        <w:r>
          <w:rPr>
            <w:rStyle w:val="Hyperlink"/>
          </w:rPr>
          <w:t>https://www.20087.com/1/50/LunTaiQieGeJiFaZhanQianJing.html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热点：轮胎粉碎机、轮胎切割机多少钱一台、轮胎破碎机、轮胎切割机刀片、废旧轮胎处理设备、轮胎切割机器、自动橡胶割胶机器多少钱一台、轮胎切割机割顶机、纵向花纹轮胎图片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05fcec8614b1d" w:history="1">
      <w:r>
        <w:rPr>
          <w:rStyle w:val="Hyperlink"/>
        </w:rPr>
        <w:t>2026-2032年中国轮胎切割机市场现状与行业前景分析报告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LunTaiQieGeJiFaZhanQianJing.html" TargetMode="External" Id="R8283dfe3e968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LunTaiQieGeJiFaZhanQianJing.html" TargetMode="External" Id="R24f05fcec861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2026-02-11T03:53:12Z</dcterms:created>
  <dcterms:modified xsi:type="dcterms:W3CDTF">2026-02-11T04:53:12Z</dcterms:modified>
  <dc:subject>2026-2032年中国轮胎切割机市场现状与行业前景分析报告</dc:subject>
  <dc:title>2026-2032年中国轮胎切割机市场现状与行业前景分析报告</dc:title>
  <cp:keywords>2026-2032年中国轮胎切割机市场现状与行业前景分析报告</cp:keywords>
  <dc:description>2026-2032年中国轮胎切割机市场现状与行业前景分析报告</dc:description>
</cp:coreProperties>
</file>