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481346c8349f1" w:history="1">
              <w:r>
                <w:rPr>
                  <w:rStyle w:val="Hyperlink"/>
                </w:rPr>
                <w:t>2026-2032年中国金属增材制造行业发展研究与市场前景报告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481346c8349f1" w:history="1">
              <w:r>
                <w:rPr>
                  <w:rStyle w:val="Hyperlink"/>
                </w:rPr>
                <w:t>2026-2032年中国金属增材制造行业发展研究与市场前景报告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481346c8349f1" w:history="1">
                <w:r>
                  <w:rPr>
                    <w:rStyle w:val="Hyperlink"/>
                  </w:rPr>
                  <w:t>https://www.20087.com/1/50/JinShuZengCaiZhiZaoDeFaZhanQianJing.html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增材制造（又称金属3D打印）作为先进制造技术的重要分支，广泛应用于航空航天、医疗器械、模具制造及能源装备领域，主流工艺包括选区激光熔化（SLM）、电子束熔融（EBM）及定向能量沉积（DED）。该技术通过逐层熔融金属粉末或丝材，实现复杂几何结构（如拓扑优化、内部流道）的一体化成形，显著减少材料浪费与后续加工。在高价值、小批量、高性能部件需求驱动下，金属增材制造在轻量化设计与快速原型开发中展现独特优势。然而，设备成本高昂、成形效率低、残余应力控制难及后处理工序复杂等问题，制约其在大规模生产中的普及；同时，材料数据库不完善与工艺标准缺失，影响产品一致性与认证进程。</w:t>
      </w:r>
      <w:r>
        <w:rPr>
          <w:rFonts w:hint="eastAsia"/>
        </w:rPr>
        <w:br/>
      </w:r>
      <w:r>
        <w:rPr>
          <w:rFonts w:hint="eastAsia"/>
        </w:rPr>
        <w:t>　　未来，金属增材制造将向多材料集成、智能化闭环控制与绿色制造方向演进。多激光协同与高速扫描技术将大幅提升成形效率；原位监测（如同轴相机、光谱分析）结合AI算法可实现实时缺陷识别与工艺自适应调整。在材料端，高熵合金、金属基复合材料等新型体系将拓展应用边界；粉末回收与闭环循环系统将降低资源消耗。标准化方面，ASTM与ISO正加速制定全流程规范，推动航空与医疗领域认证落地。长远看，金属增材制造将从原型工具升级为支撑分布式制造、按需生产和可持续供应链的核心制造范式，在高端装备自主创新中构筑技术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481346c8349f1" w:history="1">
        <w:r>
          <w:rPr>
            <w:rStyle w:val="Hyperlink"/>
          </w:rPr>
          <w:t>2026-2032年中国金属增材制造行业发展研究与市场前景报告</w:t>
        </w:r>
      </w:hyperlink>
      <w:r>
        <w:rPr>
          <w:rFonts w:hint="eastAsia"/>
        </w:rPr>
        <w:t>》系统梳理了金属增材制造行业的产业链结构，详细解读了金属增材制造市场规模、需求变化及价格动态，并对金属增材制造行业现状进行了全面分析。报告基于详实数据，科学预测了金属增材制造市场前景与发展趋势，同时聚焦金属增材制造重点企业的经营表现，剖析了行业竞争格局、市场集中度及品牌影响力。通过对金属增材制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金属增材制造产业概述</w:t>
      </w:r>
      <w:r>
        <w:rPr>
          <w:rFonts w:hint="eastAsia"/>
        </w:rPr>
        <w:br/>
      </w:r>
      <w:r>
        <w:rPr>
          <w:rFonts w:hint="eastAsia"/>
        </w:rPr>
        <w:t>　　第一节 金属增材制造定义与分类</w:t>
      </w:r>
      <w:r>
        <w:rPr>
          <w:rFonts w:hint="eastAsia"/>
        </w:rPr>
        <w:br/>
      </w:r>
      <w:r>
        <w:rPr>
          <w:rFonts w:hint="eastAsia"/>
        </w:rPr>
        <w:t>　　第二节 金属增材制造产业链结构及关键环节剖析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金属增材制造商业模式与盈利模式解析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金属增材制造经济指标与行业评估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全球金属增材制造市场发展综述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2020-2025年全球金属增材制造市场规模及增长趋势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主要国家与地区金属增材制造市场对比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2026-2032年全球金属增材制造行业发展趋势与前景预测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国际金属增材制造市场发展趋势及对我国启示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二、对我国金属增材制造市场的借鉴意义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中国金属增材制造行业市场规模分析与预测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金属增材制造市场的总体规模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一、2020-2025年金属增材制造市场规模变化及趋势分析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二、2026年金属增材制造行业市场规模特点</w:t>
      </w:r>
      <w:r>
        <w:rPr>
          <w:rFonts w:hint="eastAsia"/>
        </w:rPr>
        <w:br/>
      </w:r>
      <w:r>
        <w:rPr>
          <w:rFonts w:hint="eastAsia"/>
        </w:rPr>
        <w:t>　　第二节 金属增材制造市场规模的构成</w:t>
      </w:r>
      <w:r>
        <w:rPr>
          <w:rFonts w:hint="eastAsia"/>
        </w:rPr>
        <w:br/>
      </w:r>
      <w:r>
        <w:rPr>
          <w:rFonts w:hint="eastAsia"/>
        </w:rPr>
        <w:t>　　　　一、金属增材制造客户群体特征与偏好分析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二、不同类型金属增材制造市场规模分布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三、各地区金属增材制造市场规模差异与特点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金属增材制造市场规模的预测与展望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一、未来几年金属增材制造市场规模增长预测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2025-2026年金属增材制造行业技术发展现状及趋势分析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金属增材制造行业技术发展现状分析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国内外金属增材制造行业技术差距分析及差距形成的主要原因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金属增材制造行业技术发展方向、趋势预测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提升金属增材制造行业技术能力策略建议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2020-2025年中国金属增材制造行业总体发展与财务状况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2020-2025年金属增材制造行业规模情况</w:t>
      </w:r>
      <w:r>
        <w:rPr>
          <w:rFonts w:hint="eastAsia"/>
        </w:rPr>
        <w:br/>
      </w:r>
      <w:r>
        <w:rPr>
          <w:rFonts w:hint="eastAsia"/>
        </w:rPr>
        <w:t>　　　　一、金属增材制造行业企业数量规模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二、金属增材制造行业从业人员规模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三、金属增材制造行业市场敏感性分析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2020-2025年金属增材制造行业财务能力分析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一、金属增材制造行业盈利能力</w:t>
      </w:r>
      <w:r>
        <w:rPr>
          <w:rFonts w:hint="eastAsia"/>
        </w:rPr>
        <w:br/>
      </w:r>
      <w:r>
        <w:rPr>
          <w:rFonts w:hint="eastAsia"/>
        </w:rPr>
        <w:t>　　　　二、金属增材制造行业偿债能力</w:t>
      </w:r>
      <w:r>
        <w:rPr>
          <w:rFonts w:hint="eastAsia"/>
        </w:rPr>
        <w:br/>
      </w:r>
      <w:r>
        <w:rPr>
          <w:rFonts w:hint="eastAsia"/>
        </w:rPr>
        <w:t>　　　　三、金属增材制造行业营运能力</w:t>
      </w:r>
      <w:r>
        <w:rPr>
          <w:rFonts w:hint="eastAsia"/>
        </w:rPr>
        <w:br/>
      </w:r>
      <w:r>
        <w:rPr>
          <w:rFonts w:hint="eastAsia"/>
        </w:rPr>
        <w:t>　　　　四、金属增材制造行业发展能力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中国金属增材制造行业细分市场调研与机会挖掘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金属增材制造细分市场（一）市场调研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金属增材制造细分市场（二）市场调研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中国金属增材制造行业区域市场调研分析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2020-2025年中国金属增材制造行业重点区域调研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一、重点地区（一）金属增材制造市场规模与特点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二、重点地区（二）金属增材制造市场规模及特点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三、重点地区（三）金属增材制造市场规模及特点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四、重点地区（四）金属增材制造市场规模及特点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不同区域金属增材制造市场的对比与启示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二、金属增材制造市场拓展策略与建议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中国金属增材制造行业的营销渠道与客户分析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金属增材制造行业渠道分析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二、各类渠道对金属增材制造行业的影响</w:t>
      </w:r>
      <w:r>
        <w:rPr>
          <w:rFonts w:hint="eastAsia"/>
        </w:rPr>
        <w:br/>
      </w:r>
      <w:r>
        <w:rPr>
          <w:rFonts w:hint="eastAsia"/>
        </w:rPr>
        <w:t>　　　　三、主要金属增材制造企业渠道策略研究</w:t>
      </w:r>
      <w:r>
        <w:rPr>
          <w:rFonts w:hint="eastAsia"/>
        </w:rPr>
        <w:br/>
      </w:r>
      <w:r>
        <w:rPr>
          <w:rFonts w:hint="eastAsia"/>
        </w:rPr>
        <w:t>　　第二节 金属增材制造行业客户分析与定位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中国金属增材制造行业竞争格局及策略选择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金属增材制造行业总体市场竞争状况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一、金属增材制造行业竞争结构分析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二、金属增材制造企业竞争格局与集中度评估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三、金属增材制造行业SWOT分析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金属增材制造行业重点企业调研分析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金属增材制造企业发展策略分析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金属增材制造市场与销售策略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金属增材制造品牌战略思考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中国金属增材制造行业发展环境分析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二、金属增材制造行业主管部门、监管体制及相关政策法规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3、金属增材制造行业的主要法律、法规和政策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4、2026年金属增材制造行业法律法规和政策对行业的影响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二、金属增材制造消费者需求分析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一、金属增材制造技术的应用与创新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二、金属增材制造行业发展的技术趋势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2026-2032年金属增材制造行业展趋势预测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2026-2032年金属增材制造市场发展前景分析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一、金属增材制造市场发展潜力</w:t>
      </w:r>
      <w:r>
        <w:rPr>
          <w:rFonts w:hint="eastAsia"/>
        </w:rPr>
        <w:br/>
      </w:r>
      <w:r>
        <w:rPr>
          <w:rFonts w:hint="eastAsia"/>
        </w:rPr>
        <w:t>　　　　二、金属增材制造市场前景分析</w:t>
      </w:r>
      <w:r>
        <w:rPr>
          <w:rFonts w:hint="eastAsia"/>
        </w:rPr>
        <w:br/>
      </w:r>
      <w:r>
        <w:rPr>
          <w:rFonts w:hint="eastAsia"/>
        </w:rPr>
        <w:t>　　　　三、金属增材制造细分行业发展前景分析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2026-2032年金属增材制造发展趋势预测</w:t>
      </w:r>
      <w:r>
        <w:rPr>
          <w:rFonts w:hint="eastAsia"/>
        </w:rPr>
        <w:br/>
      </w:r>
      <w:r>
        <w:rPr>
          <w:rFonts w:hint="eastAsia"/>
        </w:rPr>
        <w:t>　　　　一、金属增材制造发展趋势预测</w:t>
      </w:r>
      <w:r>
        <w:rPr>
          <w:rFonts w:hint="eastAsia"/>
        </w:rPr>
        <w:br/>
      </w:r>
      <w:r>
        <w:rPr>
          <w:rFonts w:hint="eastAsia"/>
        </w:rPr>
        <w:t>　　　　二、金属增材制造市场规模预测</w:t>
      </w:r>
      <w:r>
        <w:rPr>
          <w:rFonts w:hint="eastAsia"/>
        </w:rPr>
        <w:br/>
      </w:r>
      <w:r>
        <w:rPr>
          <w:rFonts w:hint="eastAsia"/>
        </w:rPr>
        <w:t>　　　　三、金属增材制造细分市场发展趋势预测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未来金属增材制造行业挑战与机遇探讨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一、金属增材制造行业挑战</w:t>
      </w:r>
      <w:r>
        <w:rPr>
          <w:rFonts w:hint="eastAsia"/>
        </w:rPr>
        <w:br/>
      </w:r>
      <w:r>
        <w:rPr>
          <w:rFonts w:hint="eastAsia"/>
        </w:rPr>
        <w:t>　　　　二、金属增材制造行业机遇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金属增材制造行业研究结论及建议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对金属增材制造行业发展的建议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 对金属增材制造企业和投资者的建议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金属增材制造介绍</w:t>
      </w:r>
      <w:r>
        <w:rPr>
          <w:rFonts w:hint="eastAsia"/>
        </w:rPr>
        <w:br/>
      </w:r>
      <w:r>
        <w:rPr>
          <w:rFonts w:hint="eastAsia"/>
        </w:rPr>
        <w:t>　　图表 金属增材制造图片</w:t>
      </w:r>
      <w:r>
        <w:rPr>
          <w:rFonts w:hint="eastAsia"/>
        </w:rPr>
        <w:br/>
      </w:r>
      <w:r>
        <w:rPr>
          <w:rFonts w:hint="eastAsia"/>
        </w:rPr>
        <w:t>　　图表 金属增材制造产业链分析</w:t>
      </w:r>
      <w:r>
        <w:rPr>
          <w:rFonts w:hint="eastAsia"/>
        </w:rPr>
        <w:br/>
      </w:r>
      <w:r>
        <w:rPr>
          <w:rFonts w:hint="eastAsia"/>
        </w:rPr>
        <w:t>　　图表 金属增材制造主要特点</w:t>
      </w:r>
      <w:r>
        <w:rPr>
          <w:rFonts w:hint="eastAsia"/>
        </w:rPr>
        <w:br/>
      </w:r>
      <w:r>
        <w:rPr>
          <w:rFonts w:hint="eastAsia"/>
        </w:rPr>
        <w:t>　　图表 金属增材制造政策分析</w:t>
      </w:r>
      <w:r>
        <w:rPr>
          <w:rFonts w:hint="eastAsia"/>
        </w:rPr>
        <w:br/>
      </w:r>
      <w:r>
        <w:rPr>
          <w:rFonts w:hint="eastAsia"/>
        </w:rPr>
        <w:t>　　图表 金属增材制造标准 技术</w:t>
      </w:r>
      <w:r>
        <w:rPr>
          <w:rFonts w:hint="eastAsia"/>
        </w:rPr>
        <w:br/>
      </w:r>
      <w:r>
        <w:rPr>
          <w:rFonts w:hint="eastAsia"/>
        </w:rPr>
        <w:t>　　图表 金属增材制造最新消息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2020-2025年金属增材制造行业市场容量统计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金属增材制造价格走势</w:t>
      </w:r>
      <w:r>
        <w:rPr>
          <w:rFonts w:hint="eastAsia"/>
        </w:rPr>
        <w:br/>
      </w:r>
      <w:r>
        <w:rPr>
          <w:rFonts w:hint="eastAsia"/>
        </w:rPr>
        <w:t>　　图表 2025年金属增材制造成本和利润分析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2025年中国金属增材制造行业竞争力分析</w:t>
      </w:r>
      <w:r>
        <w:rPr>
          <w:rFonts w:hint="eastAsia"/>
        </w:rPr>
        <w:br/>
      </w:r>
      <w:r>
        <w:rPr>
          <w:rFonts w:hint="eastAsia"/>
        </w:rPr>
        <w:t>　　图表 金属增材制造优势</w:t>
      </w:r>
      <w:r>
        <w:rPr>
          <w:rFonts w:hint="eastAsia"/>
        </w:rPr>
        <w:br/>
      </w:r>
      <w:r>
        <w:rPr>
          <w:rFonts w:hint="eastAsia"/>
        </w:rPr>
        <w:t>　　图表 金属增材制造劣势</w:t>
      </w:r>
      <w:r>
        <w:rPr>
          <w:rFonts w:hint="eastAsia"/>
        </w:rPr>
        <w:br/>
      </w:r>
      <w:r>
        <w:rPr>
          <w:rFonts w:hint="eastAsia"/>
        </w:rPr>
        <w:t>　　图表 金属增材制造机会</w:t>
      </w:r>
      <w:r>
        <w:rPr>
          <w:rFonts w:hint="eastAsia"/>
        </w:rPr>
        <w:br/>
      </w:r>
      <w:r>
        <w:rPr>
          <w:rFonts w:hint="eastAsia"/>
        </w:rPr>
        <w:t>　　图表 金属增材制造威胁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2020-2025年中国金属增材制造行业经营效益分析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**地区金属增材制造市场规模及增长情况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**地区金属增材制造行业市场需求情况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**地区金属增材制造市场规模及增长情况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**地区金属增材制造行业市场需求情况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**地区金属增材制造市场规模及增长情况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**地区金属增材制造行业市场需求情况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金属增材制造品牌分析</w:t>
      </w:r>
      <w:r>
        <w:rPr>
          <w:rFonts w:hint="eastAsia"/>
        </w:rPr>
        <w:br/>
      </w:r>
      <w:r>
        <w:rPr>
          <w:rFonts w:hint="eastAsia"/>
        </w:rPr>
        <w:t>　　图表 金属增材制造企业（一）概述</w:t>
      </w:r>
      <w:r>
        <w:rPr>
          <w:rFonts w:hint="eastAsia"/>
        </w:rPr>
        <w:br/>
      </w:r>
      <w:r>
        <w:rPr>
          <w:rFonts w:hint="eastAsia"/>
        </w:rPr>
        <w:t>　　图表 企业金属增材制造业务分析</w:t>
      </w:r>
      <w:r>
        <w:rPr>
          <w:rFonts w:hint="eastAsia"/>
        </w:rPr>
        <w:br/>
      </w:r>
      <w:r>
        <w:rPr>
          <w:rFonts w:hint="eastAsia"/>
        </w:rPr>
        <w:t>　　图表 金属增材制造企业（一）经营情况分析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金属增材制造企业（一）盈利能力情况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金属增材制造企业（二）简介</w:t>
      </w:r>
      <w:r>
        <w:rPr>
          <w:rFonts w:hint="eastAsia"/>
        </w:rPr>
        <w:br/>
      </w:r>
      <w:r>
        <w:rPr>
          <w:rFonts w:hint="eastAsia"/>
        </w:rPr>
        <w:t>　　图表 企业金属增材制造业务</w:t>
      </w:r>
      <w:r>
        <w:rPr>
          <w:rFonts w:hint="eastAsia"/>
        </w:rPr>
        <w:br/>
      </w:r>
      <w:r>
        <w:rPr>
          <w:rFonts w:hint="eastAsia"/>
        </w:rPr>
        <w:t>　　图表 金属增材制造企业（二）经营情况分析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金属增材制造企业（二）盈利能力情况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金属增材制造企业（三）概况</w:t>
      </w:r>
      <w:r>
        <w:rPr>
          <w:rFonts w:hint="eastAsia"/>
        </w:rPr>
        <w:br/>
      </w:r>
      <w:r>
        <w:rPr>
          <w:rFonts w:hint="eastAsia"/>
        </w:rPr>
        <w:t>　　图表 企业金属增材制造业务情况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金属增材制造企业（三）盈利能力情况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金属增材制造企业（三）成长能力情况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金属增材制造发展有利因素分析</w:t>
      </w:r>
      <w:r>
        <w:rPr>
          <w:rFonts w:hint="eastAsia"/>
        </w:rPr>
        <w:br/>
      </w:r>
      <w:r>
        <w:rPr>
          <w:rFonts w:hint="eastAsia"/>
        </w:rPr>
        <w:t>　　图表 金属增材制造发展不利因素分析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进入金属增材制造行业壁垒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2026-2032年中国金属增材制造行业市场容量预测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2026-2032年中国金属增材制造行业市场规模预测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2026-2032年中国金属增材制造市场前景分析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2026-2032年中国金属增材制造行业风险研究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2026-2032年中国金属增材制造行业发展趋势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481346c8349f1" w:history="1">
        <w:r>
          <w:rPr>
            <w:rStyle w:val="Hyperlink"/>
          </w:rPr>
          <w:t>2026-2032年中国金属增材制造行业发展研究与市场前景报告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481346c8349f1" w:history="1">
        <w:r>
          <w:rPr>
            <w:rStyle w:val="Hyperlink"/>
          </w:rPr>
          <w:t>https://www.20087.com/1/50/JinShuZengCaiZhiZaoDeFaZhanQianJing.html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热点：金属可以3d打印吗、金属增材制造缺陷及检测、增材制造中国五大公司、金属增材制造企业排名、增材制造设备、金属增材制造解决方案、新材料行业龙头企业、金属增材制造专家、张雪峰谈增材制造专业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eac121d5d4efc" w:history="1">
      <w:r>
        <w:rPr>
          <w:rStyle w:val="Hyperlink"/>
        </w:rPr>
        <w:t>2026-2032年中国金属增材制造行业发展研究与市场前景报告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nShuZengCaiZhiZaoDeFaZhanQianJing.html" TargetMode="External" Id="Rd17481346c8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nShuZengCaiZhiZaoDeFaZhanQianJing.html" TargetMode="External" Id="Rea3eac121d5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2026-02-05T03:27:04Z</dcterms:created>
  <dcterms:modified xsi:type="dcterms:W3CDTF">2026-02-05T04:27:04Z</dcterms:modified>
  <dc:subject>2026-2032年中国金属增材制造行业发展研究与市场前景报告</dc:subject>
  <dc:title>2026-2032年中国金属增材制造行业发展研究与市场前景报告</dc:title>
  <cp:keywords>2026-2032年中国金属增材制造行业发展研究与市场前景报告</cp:keywords>
  <dc:description>2026-2032年中国金属增材制造行业发展研究与市场前景报告</dc:description>
</cp:coreProperties>
</file>