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b2aba58624dbb" w:history="1">
              <w:r>
                <w:rPr>
                  <w:rStyle w:val="Hyperlink"/>
                </w:rPr>
                <w:t>2026-2032年中国铁氧体隔磁片市场调查研究与发展前景预测报告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b2aba58624dbb" w:history="1">
              <w:r>
                <w:rPr>
                  <w:rStyle w:val="Hyperlink"/>
                </w:rPr>
                <w:t>2026-2032年中国铁氧体隔磁片市场调查研究与发展前景预测报告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b2aba58624dbb" w:history="1">
                <w:r>
                  <w:rPr>
                    <w:rStyle w:val="Hyperlink"/>
                  </w:rPr>
                  <w:t>https://www.20087.com/1/60/TieYangTiGeCiPianDeXianZhuangYuQianJing.html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隔磁片是一种由锰锌或镍锌铁氧体烧结而成的高磁导率、低电导率薄片材料，主要用于抑制高频电磁干扰（EMI），广泛应用于智能手机、无线充电模块、新能源汽车电驱系统及5G基站。铁氧体隔磁片通过精密流延、叠层与烧结工艺实现厚度0.1–1.0mm、高平整度与一致磁性能，核心作用是在有限空间内引导磁力线、防止涡流损耗并提升无线充电效率。在消费电子轻薄化与功率密度提升趋势下，对隔磁片的饱和磁感应强度、耐温性（&gt;150℃）及机械强度提出更高要求。然而，传统铁氧体脆性大、难以弯折，且在MHz频段以上磁导率显著下降，限制其在高频快充场景中的效能发挥。</w:t>
      </w:r>
      <w:r>
        <w:rPr>
          <w:rFonts w:hint="eastAsia"/>
        </w:rPr>
        <w:br/>
      </w:r>
      <w:r>
        <w:rPr>
          <w:rFonts w:hint="eastAsia"/>
        </w:rPr>
        <w:t>　　未来，铁氧体隔磁片将向柔性复合化、宽频高性能与集成化方向演进。市场调研网指出，未来产品可能采用铁氧体-聚合物复合材料或纳米晶/非晶合金薄膜，兼顾柔韧性与高频磁性能。多层梯度结构设计可实现宽频段（kHz–GHz）电磁兼容优化。在先进封装趋势下，隔磁功能或将直接集成于PCB基板或芯片封装内，减少独立元件占用空间。此外，绿色烧结工艺与废料回收体系将降低环境足迹。长远看，该材料将从“被动屏蔽元件”升级为“电磁能量管理智能介质”，在6G通信、AR/VR设备及高功率无线供电系统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3b2aba58624dbb" w:history="1">
        <w:r>
          <w:rPr>
            <w:rStyle w:val="Hyperlink"/>
          </w:rPr>
          <w:t>2026-2032年中国铁氧体隔磁片市场调查研究与发展前景预测报告</w:t>
        </w:r>
      </w:hyperlink>
      <w:r>
        <w:rPr>
          <w:rFonts w:hint="eastAsia"/>
        </w:rPr>
        <w:t>》，2025年铁氧体隔磁片行业市场规模达 亿元，预计2032年市场规模将达 亿元，期间年均复合增长率（CAGR）达 %。报告基于国家权威机构及相关协会的详实数据，结合一手调研资料，全面分析了铁氧体隔磁片行业的发展环境、市场规模及未来预测。报告详细解读了铁氧体隔磁片重点地区的市场表现、供需状况及价格趋势，并对铁氧体隔磁片进出口情况进行了前景预测。同时，报告深入探讨了铁氧体隔磁片技术现状与未来发展方向，重点分析了领先企业的经营表现及市场竞争力。通过SWOT分析，报告揭示了铁氧体隔磁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铁氧体隔磁片行业概述</w:t>
      </w:r>
      <w:r>
        <w:rPr>
          <w:rFonts w:hint="eastAsia"/>
        </w:rPr>
        <w:br/>
      </w:r>
      <w:r>
        <w:rPr>
          <w:rFonts w:hint="eastAsia"/>
        </w:rPr>
        <w:t>　　第一节 铁氧体隔磁片定义与分类</w:t>
      </w:r>
      <w:r>
        <w:rPr>
          <w:rFonts w:hint="eastAsia"/>
        </w:rPr>
        <w:br/>
      </w:r>
      <w:r>
        <w:rPr>
          <w:rFonts w:hint="eastAsia"/>
        </w:rPr>
        <w:t>　　第二节 铁氧体隔磁片应用领域</w:t>
      </w:r>
      <w:r>
        <w:rPr>
          <w:rFonts w:hint="eastAsia"/>
        </w:rPr>
        <w:br/>
      </w:r>
      <w:r>
        <w:rPr>
          <w:rFonts w:hint="eastAsia"/>
        </w:rPr>
        <w:t>　　第三节 铁氧体隔磁片行业经济指标分析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铁氧体隔磁片产业链及经营模式分析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三、铁氧体隔磁片销售模式及销售渠道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全球铁氧体隔磁片市场发展综述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2020-2025年全球铁氧体隔磁片市场规模与趋势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主要国家与地区铁氧体隔磁片市场分析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2026-2032年全球铁氧体隔磁片行业发展趋势与前景预测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中国铁氧体隔磁片行业市场分析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2025-2026年铁氧体隔磁片产能与投资动态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一、国内铁氧体隔磁片产能及利用情况</w:t>
      </w:r>
      <w:r>
        <w:rPr>
          <w:rFonts w:hint="eastAsia"/>
        </w:rPr>
        <w:br/>
      </w:r>
      <w:r>
        <w:rPr>
          <w:rFonts w:hint="eastAsia"/>
        </w:rPr>
        <w:t>　　　　二、铁氧体隔磁片产能扩张与投资动态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2026-2032年铁氧体隔磁片行业产量统计与趋势预测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一、2020-2025年铁氧体隔磁片行业产量数据统计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1、2020-2025年铁氧体隔磁片产量及增长趋势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2、2020-2025年铁氧体隔磁片细分产品产量及份额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二、影响铁氧体隔磁片产量的关键因素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三、2026-2032年铁氧体隔磁片产量预测</w:t>
      </w:r>
      <w:r>
        <w:rPr>
          <w:rFonts w:hint="eastAsia"/>
        </w:rPr>
        <w:br/>
      </w:r>
      <w:r>
        <w:rPr>
          <w:rFonts w:hint="eastAsia"/>
        </w:rPr>
        <w:t>　　第三节 2026-2032年铁氧体隔磁片市场需求与销售分析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一、2025-2026年铁氧体隔磁片行业需求现状</w:t>
      </w:r>
      <w:r>
        <w:rPr>
          <w:rFonts w:hint="eastAsia"/>
        </w:rPr>
        <w:br/>
      </w:r>
      <w:r>
        <w:rPr>
          <w:rFonts w:hint="eastAsia"/>
        </w:rPr>
        <w:t>　　　　二、铁氧体隔磁片客户群体与需求特点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三、2020-2025年铁氧体隔磁片行业销售规模分析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四、2026-2032年铁氧体隔磁片市场增长潜力与规模预测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中国铁氧体隔磁片细分市场与下游应用领域分析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铁氧体隔磁片细分市场分析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一、2025-2026年铁氧体隔磁片主要细分产品市场现状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铁氧体隔磁片下游应用与客户群体分析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一、2025-2026年铁氧体隔磁片各应用领域市场现状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2025-2026年铁氧体隔磁片行业技术发展现状及趋势分析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铁氧体隔磁片行业技术发展现状分析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国内外铁氧体隔磁片行业技术差异与原因</w:t>
      </w:r>
      <w:r>
        <w:rPr>
          <w:rFonts w:hint="eastAsia"/>
        </w:rPr>
        <w:br/>
      </w:r>
      <w:r>
        <w:rPr>
          <w:rFonts w:hint="eastAsia"/>
        </w:rPr>
        <w:t>　　第三节 铁氧体隔磁片行业技术发展方向、趋势预测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提升铁氧体隔磁片行业技术能力策略建议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铁氧体隔磁片价格机制与竞争策略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一、2020-2025年铁氧体隔磁片市场价格走势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铁氧体隔磁片定价策略与方法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2026-2032年铁氧体隔磁片价格竞争态势与趋势预测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中国铁氧体隔磁片行业重点区域市场研究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2025-2026年重点区域铁氧体隔磁片市场发展概况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二、2020-2025年铁氧体隔磁片市场需求规模情况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三、2026-2032年铁氧体隔磁片行业发展潜力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二、2020-2025年铁氧体隔磁片市场需求规模情况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三、2026-2032年铁氧体隔磁片行业发展潜力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二、2020-2025年铁氧体隔磁片市场需求规模情况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三、2026-2032年铁氧体隔磁片行业发展潜力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二、2020-2025年铁氧体隔磁片市场需求规模情况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三、2026-2032年铁氧体隔磁片行业发展潜力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二、2020-2025年铁氧体隔磁片市场需求规模情况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三、2026-2032年铁氧体隔磁片行业发展潜力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2020-2025年中国铁氧体隔磁片行业进出口情况分析</w:t>
      </w:r>
      <w:r>
        <w:rPr>
          <w:rFonts w:hint="eastAsia"/>
        </w:rPr>
        <w:br/>
      </w:r>
      <w:r>
        <w:rPr>
          <w:rFonts w:hint="eastAsia"/>
        </w:rPr>
        <w:t>　　第一节 铁氧体隔磁片行业进口情况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一、2020-2025年铁氧体隔磁片进口规模及增长情况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二、铁氧体隔磁片主要进口来源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铁氧体隔磁片行业出口情况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一、2020-2025年铁氧体隔磁片出口规模及增长情况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二、铁氧体隔磁片主要出口目的地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2020-2025年中国铁氧体隔磁片行业总体发展与财务状况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2020-2025年中国铁氧体隔磁片行业规模情况</w:t>
      </w:r>
      <w:r>
        <w:rPr>
          <w:rFonts w:hint="eastAsia"/>
        </w:rPr>
        <w:br/>
      </w:r>
      <w:r>
        <w:rPr>
          <w:rFonts w:hint="eastAsia"/>
        </w:rPr>
        <w:t>　　　　一、铁氧体隔磁片行业企业数量规模</w:t>
      </w:r>
      <w:r>
        <w:rPr>
          <w:rFonts w:hint="eastAsia"/>
        </w:rPr>
        <w:br/>
      </w:r>
      <w:r>
        <w:rPr>
          <w:rFonts w:hint="eastAsia"/>
        </w:rPr>
        <w:t>　　　　二、铁氧体隔磁片行业从业人员规模</w:t>
      </w:r>
      <w:r>
        <w:rPr>
          <w:rFonts w:hint="eastAsia"/>
        </w:rPr>
        <w:br/>
      </w:r>
      <w:r>
        <w:rPr>
          <w:rFonts w:hint="eastAsia"/>
        </w:rPr>
        <w:t>　　　　三、铁氧体隔磁片行业市场敏感性分析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2020-2025年中国铁氧体隔磁片行业财务能力分析</w:t>
      </w:r>
      <w:r>
        <w:rPr>
          <w:rFonts w:hint="eastAsia"/>
        </w:rPr>
        <w:br/>
      </w:r>
      <w:r>
        <w:rPr>
          <w:rFonts w:hint="eastAsia"/>
        </w:rPr>
        <w:t>　　　　一、铁氧体隔磁片行业盈利能力</w:t>
      </w:r>
      <w:r>
        <w:rPr>
          <w:rFonts w:hint="eastAsia"/>
        </w:rPr>
        <w:br/>
      </w:r>
      <w:r>
        <w:rPr>
          <w:rFonts w:hint="eastAsia"/>
        </w:rPr>
        <w:t>　　　　二、铁氧体隔磁片行业偿债能力</w:t>
      </w:r>
      <w:r>
        <w:rPr>
          <w:rFonts w:hint="eastAsia"/>
        </w:rPr>
        <w:br/>
      </w:r>
      <w:r>
        <w:rPr>
          <w:rFonts w:hint="eastAsia"/>
        </w:rPr>
        <w:t>　　　　三、铁氧体隔磁片行业营运能力</w:t>
      </w:r>
      <w:r>
        <w:rPr>
          <w:rFonts w:hint="eastAsia"/>
        </w:rPr>
        <w:br/>
      </w:r>
      <w:r>
        <w:rPr>
          <w:rFonts w:hint="eastAsia"/>
        </w:rPr>
        <w:t>　　　　四、铁氧体隔磁片行业发展能力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铁氧体隔磁片行业重点企业调研分析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二、企业铁氧体隔磁片业务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二、企业铁氧体隔磁片业务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二、企业铁氧体隔磁片业务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二、企业铁氧体隔磁片业务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二、企业铁氧体隔磁片业务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二、企业铁氧体隔磁片业务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中国铁氧体隔磁片行业竞争格局分析</w:t>
      </w:r>
      <w:r>
        <w:rPr>
          <w:rFonts w:hint="eastAsia"/>
        </w:rPr>
        <w:br/>
      </w:r>
      <w:r>
        <w:rPr>
          <w:rFonts w:hint="eastAsia"/>
        </w:rPr>
        <w:t>　　第一节 铁氧体隔磁片行业竞争格局总览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2025-2026年铁氧体隔磁片行业竞争力分析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2020-2025年铁氧体隔磁片行业企业并购活动分析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2025-2026年铁氧体隔磁片行业会展与招投标活动分析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一、铁氧体隔磁片行业会展活动及其市场影响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2026年中国铁氧体隔磁片企业发展企业发展策略与建议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铁氧体隔磁片销售模式与渠道策略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铁氧体隔磁片品牌与市场推广策略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铁氧体隔磁片研发投入与技术创新能力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铁氧体隔磁片合作联盟与资源整合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中国铁氧体隔磁片行业风险与对策</w:t>
      </w:r>
      <w:r>
        <w:rPr>
          <w:rFonts w:hint="eastAsia"/>
        </w:rPr>
        <w:br/>
      </w:r>
      <w:r>
        <w:rPr>
          <w:rFonts w:hint="eastAsia"/>
        </w:rPr>
        <w:t>　　第一节 铁氧体隔磁片行业SWOT分析</w:t>
      </w:r>
      <w:r>
        <w:rPr>
          <w:rFonts w:hint="eastAsia"/>
        </w:rPr>
        <w:br/>
      </w:r>
      <w:r>
        <w:rPr>
          <w:rFonts w:hint="eastAsia"/>
        </w:rPr>
        <w:t>　　　　一、铁氧体隔磁片行业优势</w:t>
      </w:r>
      <w:r>
        <w:rPr>
          <w:rFonts w:hint="eastAsia"/>
        </w:rPr>
        <w:br/>
      </w:r>
      <w:r>
        <w:rPr>
          <w:rFonts w:hint="eastAsia"/>
        </w:rPr>
        <w:t>　　　　二、铁氧体隔磁片行业劣势</w:t>
      </w:r>
      <w:r>
        <w:rPr>
          <w:rFonts w:hint="eastAsia"/>
        </w:rPr>
        <w:br/>
      </w:r>
      <w:r>
        <w:rPr>
          <w:rFonts w:hint="eastAsia"/>
        </w:rPr>
        <w:t>　　　　三、铁氧体隔磁片市场机会</w:t>
      </w:r>
      <w:r>
        <w:rPr>
          <w:rFonts w:hint="eastAsia"/>
        </w:rPr>
        <w:br/>
      </w:r>
      <w:r>
        <w:rPr>
          <w:rFonts w:hint="eastAsia"/>
        </w:rPr>
        <w:t>　　　　四、铁氧体隔磁片市场威胁</w:t>
      </w:r>
      <w:r>
        <w:rPr>
          <w:rFonts w:hint="eastAsia"/>
        </w:rPr>
        <w:br/>
      </w:r>
      <w:r>
        <w:rPr>
          <w:rFonts w:hint="eastAsia"/>
        </w:rPr>
        <w:t>　　第二节 铁氧体隔磁片行业风险及对策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2026-2032年中国铁氧体隔磁片行业前景与发展趋势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2025-2026年铁氧体隔磁片行业发展环境分析</w:t>
      </w:r>
      <w:r>
        <w:rPr>
          <w:rFonts w:hint="eastAsia"/>
        </w:rPr>
        <w:br/>
      </w:r>
      <w:r>
        <w:rPr>
          <w:rFonts w:hint="eastAsia"/>
        </w:rPr>
        <w:t>　　　　一、铁氧体隔磁片行业主管部门与监管体制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二、铁氧体隔磁片行业主要法律法规及政策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三、铁氧体隔磁片行业标准与质量监管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2026-2032年铁氧体隔磁片行业发展趋势与方向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2026-2032年铁氧体隔磁片行业发展潜力与机遇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铁氧体隔磁片行业研究结论与建议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中.智林.：铁氧体隔磁片行业发展建议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2020-2025年中国铁氧体隔磁片市场规模及增长情况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2020-2025年中国铁氧体隔磁片行业产能及增长趋势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2026-2032年中国铁氧体隔磁片行业产能预测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2020-2025年中国铁氧体隔磁片行业产量及增长趋势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2026-2032年中国铁氧体隔磁片行业产量预测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2020-2025年中国铁氧体隔磁片行业市场需求及增长情况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2026-2032年中国铁氧体隔磁片行业市场需求预测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2020-2025年中国铁氧体隔磁片行业利润及增长情况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**地区铁氧体隔磁片市场规模及增长情况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**地区铁氧体隔磁片行业市场需求情况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**地区铁氧体隔磁片市场规模及增长情况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**地区铁氧体隔磁片行业市场需求情况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2020-2025年中国铁氧体隔磁片行业进口量及增速统计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2020-2025年中国铁氧体隔磁片行业出口量及增速统计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铁氧体隔磁片重点企业经营情况分析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2026年铁氧体隔磁片行业壁垒</w:t>
      </w:r>
      <w:r>
        <w:rPr>
          <w:rFonts w:hint="eastAsia"/>
        </w:rPr>
        <w:br/>
      </w:r>
      <w:r>
        <w:rPr>
          <w:rFonts w:hint="eastAsia"/>
        </w:rPr>
        <w:t>　　图表 2026年铁氧体隔磁片市场前景分析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2026-2032年中国铁氧体隔磁片市场需求预测</w:t>
      </w:r>
      <w:r>
        <w:rPr>
          <w:rFonts w:hint="eastAsia"/>
        </w:rPr>
        <w:br/>
      </w:r>
      <w:r>
        <w:rPr>
          <w:rFonts w:hint="eastAsia"/>
        </w:rPr>
        <w:t>　　图表 2026年铁氧体隔磁片发展趋势预测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b2aba58624dbb" w:history="1">
        <w:r>
          <w:rPr>
            <w:rStyle w:val="Hyperlink"/>
          </w:rPr>
          <w:t>2026-2032年中国铁氧体隔磁片市场调查研究与发展前景预测报告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b2aba58624dbb" w:history="1">
        <w:r>
          <w:rPr>
            <w:rStyle w:val="Hyperlink"/>
          </w:rPr>
          <w:t>https://www.20087.com/1/60/TieYangTiGeCiPianDeXianZhuangYuQianJing.html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热点：手动永磁吸盘内部图、铁氧体隔磁片生产厂家排名、真正的隔磁材料、铁氧体隔磁片有什么用、吸力100公斤的电磁铁、铁氧体磁瓦、隔磁片是什么材料、铁氧体磁材、磁铁n52比n35强多少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2b7f6ac8744d3" w:history="1">
      <w:r>
        <w:rPr>
          <w:rStyle w:val="Hyperlink"/>
        </w:rPr>
        <w:t>2026-2032年中国铁氧体隔磁片市场调查研究与发展前景预测报告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TieYangTiGeCiPianDeXianZhuangYuQianJing.html" TargetMode="External" Id="Rf63b2aba5862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TieYangTiGeCiPianDeXianZhuangYuQianJing.html" TargetMode="External" Id="R9602b7f6ac87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2026-04-16T02:56:25Z</dcterms:created>
  <dcterms:modified xsi:type="dcterms:W3CDTF">2026-04-16T03:56:25Z</dcterms:modified>
  <dc:subject>2026-2032年中国铁氧体隔磁片市场调查研究与发展前景预测报告</dc:subject>
  <dc:title>2026-2032年中国铁氧体隔磁片市场调查研究与发展前景预测报告</dc:title>
  <cp:keywords>2026-2032年中国铁氧体隔磁片市场调查研究与发展前景预测报告</cp:keywords>
  <dc:description>2026-2032年中国铁氧体隔磁片市场调查研究与发展前景预测报告</dc:description>
</cp:coreProperties>
</file>