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f9f3a31244627" w:history="1">
              <w:r>
                <w:rPr>
                  <w:rStyle w:val="Hyperlink"/>
                </w:rPr>
                <w:t>中国风力发电机组市场调研与发展前景预测报告（2025年）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f9f3a31244627" w:history="1">
              <w:r>
                <w:rPr>
                  <w:rStyle w:val="Hyperlink"/>
                </w:rPr>
                <w:t>中国风力发电机组市场调研与发展前景预测报告（2025年）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f9f3a31244627" w:history="1">
                <w:r>
                  <w:rPr>
                    <w:rStyle w:val="Hyperlink"/>
                  </w:rPr>
                  <w:t>https://www.20087.com/M_JiXieJiDian/01/FengLiFaDianJiZuDeFaZhanQuShi.html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是将风能转换为电能的设备，随着全球对可再生能源的重视，风力发电技术得到了迅速发展。目前，风力发电机组的技术已经非常成熟，单机容量不断增大，风轮直径和塔筒高度也在增加，以提高发电效率。同时，风力发电机组的设计也越来越注重智能化，通过先进的控制系统和监测系统提高运行效率和可靠性。</w:t>
      </w:r>
      <w:r>
        <w:rPr>
          <w:rFonts w:hint="eastAsia"/>
        </w:rPr>
        <w:br/>
      </w:r>
      <w:r>
        <w:rPr>
          <w:rFonts w:hint="eastAsia"/>
        </w:rPr>
        <w:t>　　未来，风力发电机组将更加注重技术创新和智能化升级。一方面，随着风电技术的进步，风力发电机组将朝着更大容量、更高效率的方向发展，以适应海上风电和复杂地形的风力发电需求。另一方面，随着物联网和大数据技术的应用，风力发电机组将具备更强的智能监控和维护能力，通过实时数据收集和分析来优化运行状态，提高整体系统的可靠性和经济效益。此外，随着储能技术的发展，风力发电机组将与储能系统更好地结合，解决间歇性发电的问题，提高电力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f9f3a31244627" w:history="1">
        <w:r>
          <w:rPr>
            <w:rStyle w:val="Hyperlink"/>
          </w:rPr>
          <w:t>中国风力发电机组市场调研与发展前景预测报告（2025年）</w:t>
        </w:r>
      </w:hyperlink>
      <w:r>
        <w:rPr>
          <w:rFonts w:hint="eastAsia"/>
        </w:rPr>
        <w:t>》全面梳理了风力发电机组产业链，结合市场需求和市场规模等数据，深入剖析风力发电机组行业现状。报告详细探讨了风力发电机组市场竞争格局，重点关注重点企业及其品牌影响力，并分析了风力发电机组价格机制和细分市场特征。通过对风力发电机组技术现状及未来方向的评估，报告展望了风力发电机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逆变器的相关概述</w:t>
      </w:r>
      <w:r>
        <w:rPr>
          <w:rFonts w:hint="eastAsia"/>
        </w:rPr>
        <w:br/>
      </w:r>
      <w:r>
        <w:rPr>
          <w:rFonts w:hint="eastAsia"/>
        </w:rPr>
        <w:t>　　第一节 逆变器介绍</w:t>
      </w:r>
      <w:r>
        <w:rPr>
          <w:rFonts w:hint="eastAsia"/>
        </w:rPr>
        <w:br/>
      </w:r>
      <w:r>
        <w:rPr>
          <w:rFonts w:hint="eastAsia"/>
        </w:rPr>
        <w:t>　　第二节 逆变器的三大构成</w:t>
      </w:r>
      <w:r>
        <w:rPr>
          <w:rFonts w:hint="eastAsia"/>
        </w:rPr>
        <w:br/>
      </w:r>
      <w:r>
        <w:rPr>
          <w:rFonts w:hint="eastAsia"/>
        </w:rPr>
        <w:t>　　第三节 逆变电源主要产品</w:t>
      </w:r>
      <w:r>
        <w:rPr>
          <w:rFonts w:hint="eastAsia"/>
        </w:rPr>
        <w:br/>
      </w:r>
      <w:r>
        <w:rPr>
          <w:rFonts w:hint="eastAsia"/>
        </w:rPr>
        <w:t>　　第四节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第五节 逆变器的类型</w:t>
      </w:r>
      <w:r>
        <w:rPr>
          <w:rFonts w:hint="eastAsia"/>
        </w:rPr>
        <w:br/>
      </w:r>
      <w:r>
        <w:rPr>
          <w:rFonts w:hint="eastAsia"/>
        </w:rPr>
        <w:t>　　第六节 逆变器的主要参数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2025年世界逆变器市场动态分析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一、世界最大太阳能逆变器生产基地落户美国丹佛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　　三、松下推出集成6个GaN晶体管的单芯片逆变器</w:t>
      </w:r>
      <w:r>
        <w:rPr>
          <w:rFonts w:hint="eastAsia"/>
        </w:rPr>
        <w:br/>
      </w:r>
      <w:r>
        <w:rPr>
          <w:rFonts w:hint="eastAsia"/>
        </w:rPr>
        <w:t>　　　　四、SMA集团在美国投资生产逆变器</w:t>
      </w:r>
      <w:r>
        <w:rPr>
          <w:rFonts w:hint="eastAsia"/>
        </w:rPr>
        <w:br/>
      </w:r>
      <w:r>
        <w:rPr>
          <w:rFonts w:hint="eastAsia"/>
        </w:rPr>
        <w:t>　　　　五、最新逆变器最高功率达97.7%</w:t>
      </w:r>
      <w:r>
        <w:rPr>
          <w:rFonts w:hint="eastAsia"/>
        </w:rPr>
        <w:br/>
      </w:r>
      <w:r>
        <w:rPr>
          <w:rFonts w:hint="eastAsia"/>
        </w:rPr>
        <w:t>　　第三节 2025年世界逆变器行业市场运行格局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三、世界逆变器市场供需分析</w:t>
      </w:r>
      <w:r>
        <w:rPr>
          <w:rFonts w:hint="eastAsia"/>
        </w:rPr>
        <w:br/>
      </w:r>
      <w:r>
        <w:rPr>
          <w:rFonts w:hint="eastAsia"/>
        </w:rPr>
        <w:t>　　　　四、太阳能市场升温逆变器价格影响分析</w:t>
      </w:r>
      <w:r>
        <w:rPr>
          <w:rFonts w:hint="eastAsia"/>
        </w:rPr>
        <w:br/>
      </w:r>
      <w:r>
        <w:rPr>
          <w:rFonts w:hint="eastAsia"/>
        </w:rPr>
        <w:t>　　第四节 2025年世界主要国家逆变器运行分析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2025年中国逆变器行业市场发展环境解析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2025年中国逆变器市场技术环境分析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一、中国逆变器行业特点分析</w:t>
      </w:r>
      <w:r>
        <w:rPr>
          <w:rFonts w:hint="eastAsia"/>
        </w:rPr>
        <w:br/>
      </w:r>
      <w:r>
        <w:rPr>
          <w:rFonts w:hint="eastAsia"/>
        </w:rPr>
        <w:t>　　　　二、逆变器产业区域分析格局</w:t>
      </w:r>
      <w:r>
        <w:rPr>
          <w:rFonts w:hint="eastAsia"/>
        </w:rPr>
        <w:br/>
      </w:r>
      <w:r>
        <w:rPr>
          <w:rFonts w:hint="eastAsia"/>
        </w:rPr>
        <w:t>　　　　三、逆变器渗透领域分析</w:t>
      </w:r>
      <w:r>
        <w:rPr>
          <w:rFonts w:hint="eastAsia"/>
        </w:rPr>
        <w:br/>
      </w:r>
      <w:r>
        <w:rPr>
          <w:rFonts w:hint="eastAsia"/>
        </w:rPr>
        <w:t>　　第二节 2025年中国逆变器技术透析</w:t>
      </w:r>
      <w:r>
        <w:rPr>
          <w:rFonts w:hint="eastAsia"/>
        </w:rPr>
        <w:br/>
      </w:r>
      <w:r>
        <w:rPr>
          <w:rFonts w:hint="eastAsia"/>
        </w:rPr>
        <w:t>　　　　一、逆变器新技术进展情况分析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二、中国逆变器技术成熟度分析</w:t>
      </w:r>
      <w:r>
        <w:rPr>
          <w:rFonts w:hint="eastAsia"/>
        </w:rPr>
        <w:br/>
      </w:r>
      <w:r>
        <w:rPr>
          <w:rFonts w:hint="eastAsia"/>
        </w:rPr>
        <w:t>　　　　三、国外逆变器技术经验借鉴</w:t>
      </w:r>
      <w:r>
        <w:rPr>
          <w:rFonts w:hint="eastAsia"/>
        </w:rPr>
        <w:br/>
      </w:r>
      <w:r>
        <w:rPr>
          <w:rFonts w:hint="eastAsia"/>
        </w:rPr>
        <w:t>　　第三节 2025年中国逆变器市场存在的问题分析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2020-2025年中国逆变器制造行业主要数据监测分析（3921）</w:t>
      </w:r>
      <w:r>
        <w:rPr>
          <w:rFonts w:hint="eastAsia"/>
        </w:rPr>
        <w:br/>
      </w:r>
      <w:r>
        <w:rPr>
          <w:rFonts w:hint="eastAsia"/>
        </w:rPr>
        <w:t>　　第一节 2020-2025年中国逆变器制造行业规模分析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2025年中国逆变器制造行业结构分析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2020-2025年中国逆变器制造行业成本费用分析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2020-2025年中国逆变器制造行业盈利能力分析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第一节 2020-2025年中国逆变器进口数据分析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2020-2025年中国逆变器出口数据分析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2020-2025年中国逆变器进出口国家及地区分析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2025年中国逆变器市场营销现状及策略分析</w:t>
      </w:r>
      <w:r>
        <w:rPr>
          <w:rFonts w:hint="eastAsia"/>
        </w:rPr>
        <w:br/>
      </w:r>
      <w:r>
        <w:rPr>
          <w:rFonts w:hint="eastAsia"/>
        </w:rPr>
        <w:t>　　第一节 2025年中国逆变器行业市场销售渠道特点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2025年中国逆变器市场营销模式分析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2025年中国逆变器行业市场销售渠道的瓶颈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2025年中国逆变器在不同渠道销售情况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2025年中国逆变器市场竞争总况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二、深圳太阳能企业异地“扩容”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2025年中国逆变器竞争力体现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第三节 2025年中国逆变器产业集中度分析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深圳奥特迅电力设备股份有限公司（002227）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2025年中国逆变器在太阳能、风能行业利用情况透析</w:t>
      </w:r>
      <w:r>
        <w:rPr>
          <w:rFonts w:hint="eastAsia"/>
        </w:rPr>
        <w:br/>
      </w:r>
      <w:r>
        <w:rPr>
          <w:rFonts w:hint="eastAsia"/>
        </w:rPr>
        <w:t>　　第一节 中国太阳能、风能逆变器产业现状分析</w:t>
      </w:r>
      <w:r>
        <w:rPr>
          <w:rFonts w:hint="eastAsia"/>
        </w:rPr>
        <w:br/>
      </w:r>
      <w:r>
        <w:rPr>
          <w:rFonts w:hint="eastAsia"/>
        </w:rPr>
        <w:t>　　　　一、国产太阳能光伏逆变器转换效率首超欧洲</w:t>
      </w:r>
      <w:r>
        <w:rPr>
          <w:rFonts w:hint="eastAsia"/>
        </w:rPr>
        <w:br/>
      </w:r>
      <w:r>
        <w:rPr>
          <w:rFonts w:hint="eastAsia"/>
        </w:rPr>
        <w:t>　　　　二、未来3年内全球太阳能逆变器出货量分析</w:t>
      </w:r>
      <w:r>
        <w:rPr>
          <w:rFonts w:hint="eastAsia"/>
        </w:rPr>
        <w:br/>
      </w:r>
      <w:r>
        <w:rPr>
          <w:rFonts w:hint="eastAsia"/>
        </w:rPr>
        <w:t>　　　　三、Echelon公司技术被太阳能逆变器行业巨头所采纳</w:t>
      </w:r>
      <w:r>
        <w:rPr>
          <w:rFonts w:hint="eastAsia"/>
        </w:rPr>
        <w:br/>
      </w:r>
      <w:r>
        <w:rPr>
          <w:rFonts w:hint="eastAsia"/>
        </w:rPr>
        <w:t>　　　　四、江苏艾索开发出转换效率达97.6%的太阳能光伏逆变器</w:t>
      </w:r>
      <w:r>
        <w:rPr>
          <w:rFonts w:hint="eastAsia"/>
        </w:rPr>
        <w:br/>
      </w:r>
      <w:r>
        <w:rPr>
          <w:rFonts w:hint="eastAsia"/>
        </w:rPr>
        <w:t>　　　　五、实现更高效可靠的太阳能逆变器设计</w:t>
      </w:r>
      <w:r>
        <w:rPr>
          <w:rFonts w:hint="eastAsia"/>
        </w:rPr>
        <w:br/>
      </w:r>
      <w:r>
        <w:rPr>
          <w:rFonts w:hint="eastAsia"/>
        </w:rPr>
        <w:t>　　　　六、实现智能太阳能管理的微型逆变器应运而生</w:t>
      </w:r>
      <w:r>
        <w:rPr>
          <w:rFonts w:hint="eastAsia"/>
        </w:rPr>
        <w:br/>
      </w:r>
      <w:r>
        <w:rPr>
          <w:rFonts w:hint="eastAsia"/>
        </w:rPr>
        <w:t>　　第二节 2025年中国太阳能、风能逆变器生产企业基本概述</w:t>
      </w:r>
      <w:r>
        <w:rPr>
          <w:rFonts w:hint="eastAsia"/>
        </w:rPr>
        <w:br/>
      </w:r>
      <w:r>
        <w:rPr>
          <w:rFonts w:hint="eastAsia"/>
        </w:rPr>
        <w:t>　　　　一、西安黄河光伏科技股份有限公司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二、上海市中能源工程公司</w:t>
      </w:r>
      <w:r>
        <w:rPr>
          <w:rFonts w:hint="eastAsia"/>
        </w:rPr>
        <w:br/>
      </w:r>
      <w:r>
        <w:rPr>
          <w:rFonts w:hint="eastAsia"/>
        </w:rPr>
        <w:t>　　　　三、江苏艾索新能源股份有限公司</w:t>
      </w:r>
      <w:r>
        <w:rPr>
          <w:rFonts w:hint="eastAsia"/>
        </w:rPr>
        <w:br/>
      </w:r>
      <w:r>
        <w:rPr>
          <w:rFonts w:hint="eastAsia"/>
        </w:rPr>
        <w:t>　　第三节 2025年中国太阳能、风能逆变器产业市场动态分析</w:t>
      </w:r>
      <w:r>
        <w:rPr>
          <w:rFonts w:hint="eastAsia"/>
        </w:rPr>
        <w:br/>
      </w:r>
      <w:r>
        <w:rPr>
          <w:rFonts w:hint="eastAsia"/>
        </w:rPr>
        <w:t>　　　　一、太阳能逆变器市场需求增长加快</w:t>
      </w:r>
      <w:r>
        <w:rPr>
          <w:rFonts w:hint="eastAsia"/>
        </w:rPr>
        <w:br/>
      </w:r>
      <w:r>
        <w:rPr>
          <w:rFonts w:hint="eastAsia"/>
        </w:rPr>
        <w:t>　　　　二、太阳能逆变器市场竞争分析</w:t>
      </w:r>
      <w:r>
        <w:rPr>
          <w:rFonts w:hint="eastAsia"/>
        </w:rPr>
        <w:br/>
      </w:r>
      <w:r>
        <w:rPr>
          <w:rFonts w:hint="eastAsia"/>
        </w:rPr>
        <w:t>　　　　三、太阳能逆变器盈利能力分析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2025-2031年中国逆变器在太阳能、风能等新能源领域发展趋势分析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关于中国逆变器行业投资前景预测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2025年中国逆变器产业概况</w:t>
      </w:r>
      <w:r>
        <w:rPr>
          <w:rFonts w:hint="eastAsia"/>
        </w:rPr>
        <w:br/>
      </w:r>
      <w:r>
        <w:rPr>
          <w:rFonts w:hint="eastAsia"/>
        </w:rPr>
        <w:t>　　　　一、中国逆变器产业投资环境分析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二、中国逆变器产业投资价值链分析</w:t>
      </w:r>
      <w:r>
        <w:rPr>
          <w:rFonts w:hint="eastAsia"/>
        </w:rPr>
        <w:br/>
      </w:r>
      <w:r>
        <w:rPr>
          <w:rFonts w:hint="eastAsia"/>
        </w:rPr>
        <w:t>　　　　三、中国逆变器产业投资周期分析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逆变电源电路图</w:t>
      </w:r>
      <w:r>
        <w:rPr>
          <w:rFonts w:hint="eastAsia"/>
        </w:rPr>
        <w:br/>
      </w:r>
      <w:r>
        <w:rPr>
          <w:rFonts w:hint="eastAsia"/>
        </w:rPr>
        <w:t>　　图表 广州邮科逆变电源主要产品</w:t>
      </w:r>
      <w:r>
        <w:rPr>
          <w:rFonts w:hint="eastAsia"/>
        </w:rPr>
        <w:br/>
      </w:r>
      <w:r>
        <w:rPr>
          <w:rFonts w:hint="eastAsia"/>
        </w:rPr>
        <w:t>　　图表 DC24V TO AC220V 逆变器参数表</w:t>
      </w:r>
      <w:r>
        <w:rPr>
          <w:rFonts w:hint="eastAsia"/>
        </w:rPr>
        <w:br/>
      </w:r>
      <w:r>
        <w:rPr>
          <w:rFonts w:hint="eastAsia"/>
        </w:rPr>
        <w:t>　　图表 2020-2025年中价国际现货、期货价格指数走势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2025年美国、欧元区、日本CPI</w:t>
      </w:r>
      <w:r>
        <w:rPr>
          <w:rFonts w:hint="eastAsia"/>
        </w:rPr>
        <w:br/>
      </w:r>
      <w:r>
        <w:rPr>
          <w:rFonts w:hint="eastAsia"/>
        </w:rPr>
        <w:t>　　图表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太阳能逆变器工作原理示意图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2025年中国逆变器制造行业不同类型企业数量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2025年中国逆变器制造行业不同所有制企业数量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2025年中国逆变器制造行业不同类型销售收入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2025年中国逆变器制造行业不同所有制销售收入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2020-2025年份中国逆变器制造行业主要盈利能力指标分析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深圳奥特迅电力设备股份有限公司成长能力指标走势图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中山市电星电器实业有限公司成长能力指标走势图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北京七星华创弗朗特电子有限公司成长能力指标走势图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创意银河电机（深圳）有限公司成长能力指标走势图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武汉能创技术有限公司负债指标走势图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武汉能创技术有限公司成长能力指标走势图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深圳市英可瑞科技开发有限公司成长能力指标走势图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北京索英电气技术有限公司成长能力指标走势图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北京丰电铁道新技术科技开发公司负债情况图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北京丰电铁道新技术科技开发公司成长能力指标走势图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f9f3a31244627" w:history="1">
        <w:r>
          <w:rPr>
            <w:rStyle w:val="Hyperlink"/>
          </w:rPr>
          <w:t>中国风力发电机组市场调研与发展前景预测报告（2025年）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f9f3a31244627" w:history="1">
        <w:r>
          <w:rPr>
            <w:rStyle w:val="Hyperlink"/>
          </w:rPr>
          <w:t>https://www.20087.com/M_JiXieJiDian/01/FengLiFaDianJiZuDeFaZhanQuShi.html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c84de107484d" w:history="1">
      <w:r>
        <w:rPr>
          <w:rStyle w:val="Hyperlink"/>
        </w:rPr>
        <w:t>中国风力发电机组市场调研与发展前景预测报告（2025年）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FengLiFaDianJiZuDeFaZhanQuShi.html" TargetMode="External" Id="Rb2af9f3a3124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FengLiFaDianJiZuDeFaZhanQuShi.html" TargetMode="External" Id="R50d4c84de107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2025-06-26T01:58:00Z</dcterms:created>
  <dcterms:modified xsi:type="dcterms:W3CDTF">2025-06-26T02:58:00Z</dcterms:modified>
  <dc:subject>中国风力发电机组市场调研与发展前景预测报告（2025年）</dc:subject>
  <dc:title>中国风力发电机组市场调研与发展前景预测报告（2025年）</dc:title>
  <cp:keywords>中国风力发电机组市场调研与发展前景预测报告（2025年）</cp:keywords>
  <dc:description>中国风力发电机组市场调研与发展前景预测报告（2025年）</dc:description>
</cp:coreProperties>
</file>