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467da0aaf4fd4" w:history="1">
              <w:r>
                <w:rPr>
                  <w:rStyle w:val="Hyperlink"/>
                </w:rPr>
                <w:t>2025-2031年中国高压风机市场现状深度调研及发展趋势预测报告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467da0aaf4fd4" w:history="1">
              <w:r>
                <w:rPr>
                  <w:rStyle w:val="Hyperlink"/>
                </w:rPr>
                <w:t>2025-2031年中国高压风机市场现状深度调研及发展趋势预测报告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467da0aaf4fd4" w:history="1">
                <w:r>
                  <w:rPr>
                    <w:rStyle w:val="Hyperlink"/>
                  </w:rPr>
                  <w:t>https://www.20087.com/1/10/GaoYaFengJiDeFaZhanQuShi.html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风机是一种通用机械设备，广泛应用于化工、电力、冶金、食品加工等多个行业。近年来，随着工业自动化水平的提高和节能环保要求的加强，高压风机市场需求呈现出快速增长的趋势。目前，高压风机不仅在效率上有所提升，通过优化叶轮设计和采用高效电机等措施降低了能耗，还在智能化控制方面取得了进展，如集成变频器实现转速调节，提高了设备运行的灵活性。</w:t>
      </w:r>
      <w:r>
        <w:rPr>
          <w:rFonts w:hint="eastAsia"/>
        </w:rPr>
        <w:br/>
      </w:r>
      <w:r>
        <w:rPr>
          <w:rFonts w:hint="eastAsia"/>
        </w:rPr>
        <w:t>　　未来，高压风机的发展将更加注重能效比和智能化水平。一方面，随着节能减排政策的实施，高压风机将更加注重提高能效比，采用新型材料和先进技术降低运行过程中的能源消耗；另一方面，随着工业4.0概念的推广，高压风机将更加智能化，通过集成传感器和智能控制系统实现远程监控和故障预警，提高设备的稳定性和维护效率。此外，随着客户需求的多样化，高压风机制造商还将提供更多定制化解决方案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467da0aaf4fd4" w:history="1">
        <w:r>
          <w:rPr>
            <w:rStyle w:val="Hyperlink"/>
          </w:rPr>
          <w:t>2025-2031年中国高压风机市场现状深度调研及发展趋势预测报告</w:t>
        </w:r>
      </w:hyperlink>
      <w:r>
        <w:rPr>
          <w:rFonts w:hint="eastAsia"/>
        </w:rPr>
        <w:t>》基于国家统计局及相关行业协会的详实数据，结合国内外高压风机行业研究资料及深入市场调研，系统分析了高压风机行业的市场规模、市场需求及产业链现状。报告重点探讨了高压风机行业整体运行情况及细分领域特点，科学预测了高压风机市场前景与发展趋势，揭示了高压风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b467da0aaf4fd4" w:history="1">
        <w:r>
          <w:rPr>
            <w:rStyle w:val="Hyperlink"/>
          </w:rPr>
          <w:t>2025-2031年中国高压风机市场现状深度调研及发展趋势预测报告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世界高压风机行业发展分析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一、2025年世界高压风机行业发展分析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三、2025年世界高压风机市场需求分析</w:t>
      </w:r>
      <w:r>
        <w:rPr>
          <w:rFonts w:hint="eastAsia"/>
        </w:rPr>
        <w:br/>
      </w:r>
      <w:r>
        <w:rPr>
          <w:rFonts w:hint="eastAsia"/>
        </w:rPr>
        <w:t>　　　　四、2025年高压风机国外市场竞争分析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2020-2025年主要国家或地区高压风机行业发展分析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一、2020-2025年美国高压风机行业调研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二、2020-2025年日本高压风机行业调研</w:t>
      </w:r>
      <w:r>
        <w:rPr>
          <w:rFonts w:hint="eastAsia"/>
        </w:rPr>
        <w:br/>
      </w:r>
      <w:r>
        <w:rPr>
          <w:rFonts w:hint="eastAsia"/>
        </w:rPr>
        <w:t>　　　　三、2020-2025年法国高压风机行业调研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2025年高压风机行业发展环境分析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2025年高压风机行业全球经济环境分析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2020-2025年高压风机行业国内宏观经济环境分析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2025年高压风机行业国内政策环境分析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2025年高压风机行业国内社会环境分析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2025年高压风机行业国内技术环境分析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一、国内高压风机技术发展现状</w:t>
      </w:r>
      <w:r>
        <w:rPr>
          <w:rFonts w:hint="eastAsia"/>
        </w:rPr>
        <w:br/>
      </w:r>
      <w:r>
        <w:rPr>
          <w:rFonts w:hint="eastAsia"/>
        </w:rPr>
        <w:t>　　　　二、国内高压风机技术发展趋势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高压风机行业发展情况分析及预测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高压风机产能分析及预测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一、2020-2025年高压风机产能分析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二、2025-2031年高压风机产能预测</w:t>
      </w:r>
      <w:r>
        <w:rPr>
          <w:rFonts w:hint="eastAsia"/>
        </w:rPr>
        <w:br/>
      </w:r>
      <w:r>
        <w:rPr>
          <w:rFonts w:hint="eastAsia"/>
        </w:rPr>
        <w:t>　　第二节 高压风机产量分析及预测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一、2020-2025年高压风机产量分析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二、2025-2031年高压风机产量预测</w:t>
      </w:r>
      <w:r>
        <w:rPr>
          <w:rFonts w:hint="eastAsia"/>
        </w:rPr>
        <w:br/>
      </w:r>
      <w:r>
        <w:rPr>
          <w:rFonts w:hint="eastAsia"/>
        </w:rPr>
        <w:t>　　第三节 高压风机销量分析及预测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一、2020-2025年高压风机销量分析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二、2025-2031年高压风机销量预测</w:t>
      </w:r>
      <w:r>
        <w:rPr>
          <w:rFonts w:hint="eastAsia"/>
        </w:rPr>
        <w:br/>
      </w:r>
      <w:r>
        <w:rPr>
          <w:rFonts w:hint="eastAsia"/>
        </w:rPr>
        <w:t>　　第四节 高压风机市场需求分析及预测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二、2025-2031年高压风机行业现状分析</w:t>
      </w:r>
      <w:r>
        <w:rPr>
          <w:rFonts w:hint="eastAsia"/>
        </w:rPr>
        <w:br/>
      </w:r>
      <w:r>
        <w:rPr>
          <w:rFonts w:hint="eastAsia"/>
        </w:rPr>
        <w:t>　　第五节 高压风机所属行业进出口情况分析及预测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一、2020-2025年高压风机所属行业进出口现状分析</w:t>
      </w:r>
      <w:r>
        <w:rPr>
          <w:rFonts w:hint="eastAsia"/>
        </w:rPr>
        <w:br/>
      </w:r>
      <w:r>
        <w:rPr>
          <w:rFonts w:hint="eastAsia"/>
        </w:rPr>
        <w:t>　　　　　　1 、2020-2025年高压风机所属行业进出口量</w:t>
      </w:r>
      <w:r>
        <w:rPr>
          <w:rFonts w:hint="eastAsia"/>
        </w:rPr>
        <w:br/>
      </w:r>
      <w:r>
        <w:rPr>
          <w:rFonts w:hint="eastAsia"/>
        </w:rPr>
        <w:t>　　　　　　2 、2020-2025年高压风机所属行业进出口额</w:t>
      </w:r>
      <w:r>
        <w:rPr>
          <w:rFonts w:hint="eastAsia"/>
        </w:rPr>
        <w:br/>
      </w:r>
      <w:r>
        <w:rPr>
          <w:rFonts w:hint="eastAsia"/>
        </w:rPr>
        <w:t>　　　　　　3 、2020-2025年高压风机所属行业进出口价格</w:t>
      </w:r>
      <w:r>
        <w:rPr>
          <w:rFonts w:hint="eastAsia"/>
        </w:rPr>
        <w:br/>
      </w:r>
      <w:r>
        <w:rPr>
          <w:rFonts w:hint="eastAsia"/>
        </w:rPr>
        <w:t>　　　　　　4 、2020-2025年高压风机所属行业进出口市场</w:t>
      </w:r>
      <w:r>
        <w:rPr>
          <w:rFonts w:hint="eastAsia"/>
        </w:rPr>
        <w:br/>
      </w:r>
      <w:r>
        <w:rPr>
          <w:rFonts w:hint="eastAsia"/>
        </w:rPr>
        <w:t>　　　　二、2025-2031年高压风机所属行业进出口情况预测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 、2025-2031年高压风机所属行业进出口量预测</w:t>
      </w:r>
      <w:r>
        <w:rPr>
          <w:rFonts w:hint="eastAsia"/>
        </w:rPr>
        <w:br/>
      </w:r>
      <w:r>
        <w:rPr>
          <w:rFonts w:hint="eastAsia"/>
        </w:rPr>
        <w:t>　　　　　　2 、2025-2031年高压风机所属行业进出口额预测</w:t>
      </w:r>
      <w:r>
        <w:rPr>
          <w:rFonts w:hint="eastAsia"/>
        </w:rPr>
        <w:br/>
      </w:r>
      <w:r>
        <w:rPr>
          <w:rFonts w:hint="eastAsia"/>
        </w:rPr>
        <w:t>　　　　　　3 、2025-2031年高压风机所属行业进出口价格预测</w:t>
      </w:r>
      <w:r>
        <w:rPr>
          <w:rFonts w:hint="eastAsia"/>
        </w:rPr>
        <w:br/>
      </w:r>
      <w:r>
        <w:rPr>
          <w:rFonts w:hint="eastAsia"/>
        </w:rPr>
        <w:t>　　　　　　4 、2025-2031年高压风机所属行业进出口市场预测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2020-2025年高压风机所属行业规模分析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2020-2025年高压风机所属行业从业人数规模分析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2020-2025年高压风机所属行业产值规模分析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2020-2025年高压风机所属行业市场规模分析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2020-2025年高压风机所属行业投资规模分析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中国高压风机所属行业主要指标监测分析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2020-2025年中国高压风机所属行业总体运行情况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2020-2025年中国高压风机所属行业盈利能力分析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一、2020-2025年高压风机所属行业销售毛利率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二、2020-2025年高压风机所属行业销售利润率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三、2020-2025年高压风机所属行业总资产利润率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四、2020-2025年高压风机所属行业净资产利润率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五、2020-2025年高压风机所属行业产值利税率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2020-2025年中国高压风机所属行业偿债能力分析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一、2020-2025年中国高压风机所属行业短期偿债能力分析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二、2020-2025年中国高压风机所属行业长期偿债能力分析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2020-2025年中国高压风机所属行业经营效率分析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一、2020-2025年高压风机所属行业投资收益率分析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二、2020-2025年高压风机所属行业净资产收益率分析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三、2020-2025年高压风机所属行业存货周转率分析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四、2020-2025年高压风机所属行业总资产周转率分析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五、2020-2025年高压风机所属行业应收账款周转率分析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2020-2025年我国高压风机所属行业成长性分析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一、2020-2025年高压风机所属行业销售收入增长分析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二、2020-2025年高压风机所属行业总资产增长分析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三、2020-2025年高压风机所属行业固定资产增长分析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四、2020-2025年高压风机所属行业净资产增长分析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五、2020-2025年高压风机所属行业利润增长分析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2020-2025年我国高压风机所属行业主营业务结构分析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一、2020-2025年我国高压风机所属行业收入结构分析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二、2020-2025年我国高压风机所属行业成本结构分析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三、2020-2025年我国高压风机所属行业费用结构分析</w:t>
      </w:r>
      <w:r>
        <w:rPr>
          <w:rFonts w:hint="eastAsia"/>
        </w:rPr>
        <w:br/>
      </w:r>
      <w:r>
        <w:rPr>
          <w:rFonts w:hint="eastAsia"/>
        </w:rPr>
        <w:t>　　　　　　1 、2020-2025年我国高压风机所属行业生产费用分析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 、2020-2025年我国高压风机所属行业销售费用分析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 、2020-2025年我国高压风机所属行业管理费用分析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 、2020-2025年我国高压风机所属行业财务费用分析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高压风机行业产业链分析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高压风机行业产业链概述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高压风机行业细分市场调研</w:t>
      </w:r>
      <w:r>
        <w:rPr>
          <w:rFonts w:hint="eastAsia"/>
        </w:rPr>
        <w:br/>
      </w:r>
      <w:r>
        <w:rPr>
          <w:rFonts w:hint="eastAsia"/>
        </w:rPr>
        <w:t>　　第一节 高压风机行业细分市场结构分析</w:t>
      </w:r>
      <w:r>
        <w:rPr>
          <w:rFonts w:hint="eastAsia"/>
        </w:rPr>
        <w:br/>
      </w:r>
      <w:r>
        <w:rPr>
          <w:rFonts w:hint="eastAsia"/>
        </w:rPr>
        <w:t>　　第二节 高压风机行业细分市场发展现状及趋势分析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一、A细分市场发展现状及趋势分析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二、B细分市场发展现状及趋势分析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2020-2025年高压风机行业热点透视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限制高压风机三大瓶颈</w:t>
      </w:r>
      <w:r>
        <w:rPr>
          <w:rFonts w:hint="eastAsia"/>
        </w:rPr>
        <w:br/>
      </w:r>
      <w:r>
        <w:rPr>
          <w:rFonts w:hint="eastAsia"/>
        </w:rPr>
        <w:t>　　第三节 高压风机行业规模难题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2020-2025年高压风机行业区域发展</w:t>
      </w:r>
      <w:r>
        <w:rPr>
          <w:rFonts w:hint="eastAsia"/>
        </w:rPr>
        <w:br/>
      </w:r>
      <w:r>
        <w:rPr>
          <w:rFonts w:hint="eastAsia"/>
        </w:rPr>
        <w:t>　　第一节 高压风机行业区域布局情况分析</w:t>
      </w:r>
      <w:r>
        <w:rPr>
          <w:rFonts w:hint="eastAsia"/>
        </w:rPr>
        <w:br/>
      </w:r>
      <w:r>
        <w:rPr>
          <w:rFonts w:hint="eastAsia"/>
        </w:rPr>
        <w:t>　　第二节 高压风机行业区域发展概况</w:t>
      </w:r>
      <w:r>
        <w:rPr>
          <w:rFonts w:hint="eastAsia"/>
        </w:rPr>
        <w:br/>
      </w:r>
      <w:r>
        <w:rPr>
          <w:rFonts w:hint="eastAsia"/>
        </w:rPr>
        <w:t>　　第三节 高压风机行业区域发展分析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、华北地区高压风机所属行业从业人员规模分析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、华北地区高压风机所属行业资产规模分析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、华北地区高压风机所属行业投资规模分析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、华北地区高压风机所属行业产销情况分析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、华北地区高压风机所属行业产值分析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 、华北地区高压风机所属行业发展预测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、华东地区高压风机所属行业从业人员规模分析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、华东地区高压风机所属行业资产规模分析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、华东地区高压风机所属行业投资规模分析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、华东地区高压风机所属行业产销情况分析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、华东地区高压风机所属行业产值分析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 、华东地区高压风机所属行业发展预测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、东北地区高压风机所属行业从业人员规模分析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、东北地区高压风机所属行业资产规模分析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、东北地区高压风机所属行业投资规模分析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、东北地区高压风机所属行业产销情况分析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、东北地区高压风机所属行业产值分析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 、东北地区高压风机所属行业发展预测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、华中地区高压风机所属行业从业人员规模分析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、华中地区高压风机所属行业资产规模分析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、华中地区高压风机所属行业投资规模分析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、华中地区高压风机所属行业产销情况分析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、华中地区高压风机所属行业产值分析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 、华中地区高压风机所属行业发展预测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、华南地区高压风机所属行业从业人员规模分析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、华南地区高压风机所属行业资产规模分析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、华南地区高压风机所属行业投资规模分析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、华南地区高压风机所属行业产销情况分析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、华南地区高压风机所属行业产值分析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 、华南地区高压风机所属行业发展预测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、西北地区高压风机所属行业从业人员规模分析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、西北地区高压风机所属行业资产规模分析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、西北地区高压风机所属行业投资规模分析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、西北地区高压风机所属行业产销情况分析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、西北地区高压风机所属行业产值分析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 、西北地区高压风机所属行业发展预测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、西南地区高压风机所属行业从业人员规模分析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、西南地区高压风机所属行业资产规模分析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、西南地区高压风机所属行业投资规模分析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、西南地区高压风机所属行业产销情况分析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、西南地区高压风机所属行业产值分析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 、西南地区高压风机所属行业发展预测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高压风机行业竞争格局分析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我国高压风机全球竞争SWOT分析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东莞佛尔盛机电科技有限公司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山东省章丘高压风机股份有限公司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百事德机械（江苏）有限公司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长沙高压风机厂有限责任公司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湖北双剑高压风机有限公司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南通市恒荣机泵厂有限公司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上海高压风机厂有限公司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沈阳高压风机集团股份有限公司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第十三章 2025-2031年高压风机行业前景展望与趋势预测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2025-2031年国内高压风机行业整体发展态势分析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2025-2031年国内高压风机行业细分市场发展趋势分析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2025-2031年国内高压风机行业关键财务数据预测分析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一、2025-2031年国内高压风机行业盈利能力预测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二、2025-2031年国内高压风机行业偿债能力预测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三、2025-2031年国内高压风机产品投资收益率预测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四、2025-2031年国内高压风机行业运营能力预测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2025-2031年国内高压风机行业投资机会分析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一、国内强劲的经济增长对高压风机行业的支撑因素分析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二、下游行业的需求对高压风机行业的推动因素分析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三、高压风机产品相关产业的发展对高压风机行业的带动因素分析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2025-2031年国内高压风机行业投资热点及未来投资方向分析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2025-2031年高压风机行业投资特性分析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一、2025-2031年高压风机行业进入壁垒分析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三、2025-2031年高压风机行业盈利模式分析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2025-2031年高压风机行业发展的影响因素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一、2025-2031年高压风机行业发展有利因素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二、2025-2031年高压风机行业发展不利因素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2025-2031年高压风机行业投资价值评估分析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一、2025-2031年高压风机行业投资效益分析</w:t>
      </w:r>
      <w:r>
        <w:rPr>
          <w:rFonts w:hint="eastAsia"/>
        </w:rPr>
        <w:br/>
      </w:r>
      <w:r>
        <w:rPr>
          <w:rFonts w:hint="eastAsia"/>
        </w:rPr>
        <w:t>　　　　　　1 、2025-2031年高压风机行业活力系数比较及分析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、2025-2031年高压风机行业投资收益率比较及分析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、2025-2031年高压风机行业投资效益评估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二、2025-2031年高压风机产业发展的空白点分析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三、2025-2031年高压风机行业投资回报率比较高的投资方向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四、2025-2031年高压风机行业新进入者应注意的障碍因素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2025-2031年高压风机行业投资机会与风险分析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2025-2031年高压风机行业政策风险与应对策略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2025-2031年高压风机行业市场风险与应对策略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2025-2031年高压风机行业技术风险与应对策略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2025-2031年高压风机行业经营风险与应对策略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2025-2031年高压风机行业财务风险与应对策略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2025-2031年高压风机行业其他风险与应对策略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投资前景建议研究</w:t>
      </w:r>
      <w:r>
        <w:rPr>
          <w:rFonts w:hint="eastAsia"/>
        </w:rPr>
        <w:br/>
      </w:r>
      <w:r>
        <w:rPr>
          <w:rFonts w:hint="eastAsia"/>
        </w:rPr>
        <w:t>第十六章 2025-2031年高压风机行业投资前景建议研究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2025-2031年高压风机行业投资环境分析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2025-2031年高压风机行业投资前景建议研究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2025-2031年高压风机行业品牌战略研究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2025-2031年高压风机行业投资指导</w:t>
      </w:r>
      <w:r>
        <w:rPr>
          <w:rFonts w:hint="eastAsia"/>
        </w:rPr>
        <w:br/>
      </w:r>
      <w:r>
        <w:rPr>
          <w:rFonts w:hint="eastAsia"/>
        </w:rPr>
        <w:t>　　第一节 2025-2031年高压风机行业研究结论及建议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2025-2031年高压风机子行业研究结论及建议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(中.智.林)高压风机行业发展建议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一、2025-2031年高压风机行业投资策略建议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二、2025-2031年高压风机行业投资方向建议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三、2025-2031年高压风机行业投资方式建议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高压风机行业历程</w:t>
      </w:r>
      <w:r>
        <w:rPr>
          <w:rFonts w:hint="eastAsia"/>
        </w:rPr>
        <w:br/>
      </w:r>
      <w:r>
        <w:rPr>
          <w:rFonts w:hint="eastAsia"/>
        </w:rPr>
        <w:t>　　图表 高压风机行业生命周期</w:t>
      </w:r>
      <w:r>
        <w:rPr>
          <w:rFonts w:hint="eastAsia"/>
        </w:rPr>
        <w:br/>
      </w:r>
      <w:r>
        <w:rPr>
          <w:rFonts w:hint="eastAsia"/>
        </w:rPr>
        <w:t>　　图表 高压风机行业产业链分析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2020-2025年中国高压风机行业产量及增长趋势</w:t>
      </w:r>
      <w:r>
        <w:rPr>
          <w:rFonts w:hint="eastAsia"/>
        </w:rPr>
        <w:br/>
      </w:r>
      <w:r>
        <w:rPr>
          <w:rFonts w:hint="eastAsia"/>
        </w:rPr>
        <w:t>　　图表 高压风机行业动态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467da0aaf4fd4" w:history="1">
        <w:r>
          <w:rPr>
            <w:rStyle w:val="Hyperlink"/>
          </w:rPr>
          <w:t>2025-2031年中国高压风机市场现状深度调研及发展趋势预测报告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467da0aaf4fd4" w:history="1">
        <w:r>
          <w:rPr>
            <w:rStyle w:val="Hyperlink"/>
          </w:rPr>
          <w:t>https://www.20087.com/1/10/GaoYaFengJiDeFaZhanQuShi.html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热点：工业用除尘高压风机、高压风机型号及参数表、高压风机常见故障及处理办法、高压风机原理、fenrz高压风机、高压风机型号大全、特种风机、高压风机进风口的消音器是什么、高压鼓风机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61faa5c9745d9" w:history="1">
      <w:r>
        <w:rPr>
          <w:rStyle w:val="Hyperlink"/>
        </w:rPr>
        <w:t>2025-2031年中国高压风机市场现状深度调研及发展趋势预测报告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aoYaFengJiDeFaZhanQuShi.html" TargetMode="External" Id="R4bb467da0aaf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aoYaFengJiDeFaZhanQuShi.html" TargetMode="External" Id="Raf061faa5c97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2025-04-26T03:13:00Z</dcterms:created>
  <dcterms:modified xsi:type="dcterms:W3CDTF">2025-04-26T04:13:00Z</dcterms:modified>
  <dc:subject>2025-2031年中国高压风机市场现状深度调研及发展趋势预测报告</dc:subject>
  <dc:title>2025-2031年中国高压风机市场现状深度调研及发展趋势预测报告</dc:title>
  <cp:keywords>2025-2031年中国高压风机市场现状深度调研及发展趋势预测报告</cp:keywords>
  <dc:description>2025-2031年中国高压风机市场现状深度调研及发展趋势预测报告</dc:description>
</cp:coreProperties>
</file>