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81a98f4c441e0" w:history="1">
              <w:r>
                <w:rPr>
                  <w:rStyle w:val="Hyperlink"/>
                </w:rPr>
                <w:t>2025-2031年全球与中国分散机行业市场调研及前景趋势预测报告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81a98f4c441e0" w:history="1">
              <w:r>
                <w:rPr>
                  <w:rStyle w:val="Hyperlink"/>
                </w:rPr>
                <w:t>2025-2031年全球与中国分散机行业市场调研及前景趋势预测报告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81a98f4c441e0" w:history="1">
                <w:r>
                  <w:rPr>
                    <w:rStyle w:val="Hyperlink"/>
                  </w:rPr>
                  <w:t>https://www.20087.com/2/80/FenSanJiHangYeQianJingQuShi.html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机在化工、涂料、制药等行业中扮演着关键角色，用于物料的混合、分散、研磨。现代分散机注重高效能与多功能性，采用变频调速、高效搅拌桨设计，以适应不同物料的处理需求。智能化控制系统的应用，如自动调节转速、扭矩控制，提高了加工精度和重复性。同时，易于清洁与维护的设计也成为了行业标准。</w:t>
      </w:r>
      <w:r>
        <w:rPr>
          <w:rFonts w:hint="eastAsia"/>
        </w:rPr>
        <w:br/>
      </w:r>
      <w:r>
        <w:rPr>
          <w:rFonts w:hint="eastAsia"/>
        </w:rPr>
        <w:t>　　未来分散机将更加注重节能减排和智能化升级，开发低能耗驱动系统，采用更高效的搅拌技术，减少能耗和物料浪费。集成更高级别的自动化控制，如智能传感器监测物料状态，实时调整分散参数，实现过程优化。随着新材料的不断涌现，分散机将面临处理更高粘度、更难分散物料的挑战，推动设备设计与材料科学的交叉创新。此外，模块化、可定制的设计思路，将满足不同规模企业和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81a98f4c441e0" w:history="1">
        <w:r>
          <w:rPr>
            <w:rStyle w:val="Hyperlink"/>
          </w:rPr>
          <w:t>2025-2031年全球与中国分散机行业市场调研及前景趋势预测报告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分散机行业的市场规模、需求变化、产业链动态及区域发展格局。报告重点解读了分散机行业竞争态势与重点企业的市场表现，并通过科学研判行业趋势与前景，揭示了分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中国分散机概述</w:t>
      </w:r>
      <w:r>
        <w:rPr>
          <w:rFonts w:hint="eastAsia"/>
        </w:rPr>
        <w:br/>
      </w:r>
      <w:r>
        <w:rPr>
          <w:rFonts w:hint="eastAsia"/>
        </w:rPr>
        <w:t>　　第一节 分散机行业定义</w:t>
      </w:r>
      <w:r>
        <w:rPr>
          <w:rFonts w:hint="eastAsia"/>
        </w:rPr>
        <w:br/>
      </w:r>
      <w:r>
        <w:rPr>
          <w:rFonts w:hint="eastAsia"/>
        </w:rPr>
        <w:t>　　第二节 分散机行业发展特性</w:t>
      </w:r>
      <w:r>
        <w:rPr>
          <w:rFonts w:hint="eastAsia"/>
        </w:rPr>
        <w:br/>
      </w:r>
      <w:r>
        <w:rPr>
          <w:rFonts w:hint="eastAsia"/>
        </w:rPr>
        <w:t>　　第三节 分散机产业链分析</w:t>
      </w:r>
      <w:r>
        <w:rPr>
          <w:rFonts w:hint="eastAsia"/>
        </w:rPr>
        <w:br/>
      </w:r>
      <w:r>
        <w:rPr>
          <w:rFonts w:hint="eastAsia"/>
        </w:rPr>
        <w:t>　　第四节 分散机行业生命周期分析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2024-2025年国外分散机市场发展概况</w:t>
      </w:r>
      <w:r>
        <w:rPr>
          <w:rFonts w:hint="eastAsia"/>
        </w:rPr>
        <w:br/>
      </w:r>
      <w:r>
        <w:rPr>
          <w:rFonts w:hint="eastAsia"/>
        </w:rPr>
        <w:t>　　第一节 全球分散机市场发展分析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北美地区主要国家分散机市场概况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欧盟地区主要国家分散机市场概况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亚太地区主要国家分散机市场概况</w:t>
      </w:r>
      <w:r>
        <w:rPr>
          <w:rFonts w:hint="eastAsia"/>
        </w:rPr>
        <w:br/>
      </w:r>
      <w:r>
        <w:rPr>
          <w:rFonts w:hint="eastAsia"/>
        </w:rPr>
        <w:t>　　第五节 全球分散机市场发展预测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2024-2025年中国分散机发展环境分析</w:t>
      </w:r>
      <w:r>
        <w:rPr>
          <w:rFonts w:hint="eastAsia"/>
        </w:rPr>
        <w:br/>
      </w:r>
      <w:r>
        <w:rPr>
          <w:rFonts w:hint="eastAsia"/>
        </w:rPr>
        <w:t>　　第一节 分散机行业经济环境分析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分散机行业相关发展规划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中国分散机技术发展分析</w:t>
      </w:r>
      <w:r>
        <w:rPr>
          <w:rFonts w:hint="eastAsia"/>
        </w:rPr>
        <w:br/>
      </w:r>
      <w:r>
        <w:rPr>
          <w:rFonts w:hint="eastAsia"/>
        </w:rPr>
        <w:t>　　第一节 当前分散机技术发展现状分析</w:t>
      </w:r>
      <w:r>
        <w:rPr>
          <w:rFonts w:hint="eastAsia"/>
        </w:rPr>
        <w:br/>
      </w:r>
      <w:r>
        <w:rPr>
          <w:rFonts w:hint="eastAsia"/>
        </w:rPr>
        <w:t>　　第二节 分散机生产中需注意的问题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分散机行业主要技术趋势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分散机市场特性分析</w:t>
      </w:r>
      <w:r>
        <w:rPr>
          <w:rFonts w:hint="eastAsia"/>
        </w:rPr>
        <w:br/>
      </w:r>
      <w:r>
        <w:rPr>
          <w:rFonts w:hint="eastAsia"/>
        </w:rPr>
        <w:t>　　第一节 分散机行业集中度分析</w:t>
      </w:r>
      <w:r>
        <w:rPr>
          <w:rFonts w:hint="eastAsia"/>
        </w:rPr>
        <w:br/>
      </w:r>
      <w:r>
        <w:rPr>
          <w:rFonts w:hint="eastAsia"/>
        </w:rPr>
        <w:t>　　第二节 分散机行业SWOT分析</w:t>
      </w:r>
      <w:r>
        <w:rPr>
          <w:rFonts w:hint="eastAsia"/>
        </w:rPr>
        <w:br/>
      </w:r>
      <w:r>
        <w:rPr>
          <w:rFonts w:hint="eastAsia"/>
        </w:rPr>
        <w:t>　　　　一、分散机行业优势</w:t>
      </w:r>
      <w:r>
        <w:rPr>
          <w:rFonts w:hint="eastAsia"/>
        </w:rPr>
        <w:br/>
      </w:r>
      <w:r>
        <w:rPr>
          <w:rFonts w:hint="eastAsia"/>
        </w:rPr>
        <w:t>　　　　二、分散机行业劣势</w:t>
      </w:r>
      <w:r>
        <w:rPr>
          <w:rFonts w:hint="eastAsia"/>
        </w:rPr>
        <w:br/>
      </w:r>
      <w:r>
        <w:rPr>
          <w:rFonts w:hint="eastAsia"/>
        </w:rPr>
        <w:t>　　　　三、分散机行业机会</w:t>
      </w:r>
      <w:r>
        <w:rPr>
          <w:rFonts w:hint="eastAsia"/>
        </w:rPr>
        <w:br/>
      </w:r>
      <w:r>
        <w:rPr>
          <w:rFonts w:hint="eastAsia"/>
        </w:rPr>
        <w:t>　　　　四、分散机行业风险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中国分散机发展现状</w:t>
      </w:r>
      <w:r>
        <w:rPr>
          <w:rFonts w:hint="eastAsia"/>
        </w:rPr>
        <w:br/>
      </w:r>
      <w:r>
        <w:rPr>
          <w:rFonts w:hint="eastAsia"/>
        </w:rPr>
        <w:t>　　第一节 中国分散机市场现状分析</w:t>
      </w:r>
      <w:r>
        <w:rPr>
          <w:rFonts w:hint="eastAsia"/>
        </w:rPr>
        <w:br/>
      </w:r>
      <w:r>
        <w:rPr>
          <w:rFonts w:hint="eastAsia"/>
        </w:rPr>
        <w:t>　　第二节 中国分散机行业产量情况分析及预测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一、分散机总体产能规模</w:t>
      </w:r>
      <w:r>
        <w:rPr>
          <w:rFonts w:hint="eastAsia"/>
        </w:rPr>
        <w:br/>
      </w:r>
      <w:r>
        <w:rPr>
          <w:rFonts w:hint="eastAsia"/>
        </w:rPr>
        <w:t>　　　　二、分散机生产区域分布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三、2019-2024年中国分散机行业产量统计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三、2025-2031年中国分散机行业产量预测</w:t>
      </w:r>
      <w:r>
        <w:rPr>
          <w:rFonts w:hint="eastAsia"/>
        </w:rPr>
        <w:br/>
      </w:r>
      <w:r>
        <w:rPr>
          <w:rFonts w:hint="eastAsia"/>
        </w:rPr>
        <w:t>　　第三节 中国分散机市场需求分析及预测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三、2025-2031年中国分散机市场需求量预测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2019-2024年分散机行业经济运行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2019-2024年中国分散机行业盈利能力分析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**地区分散机市场发展分析</w:t>
      </w:r>
      <w:r>
        <w:rPr>
          <w:rFonts w:hint="eastAsia"/>
        </w:rPr>
        <w:br/>
      </w:r>
      <w:r>
        <w:rPr>
          <w:rFonts w:hint="eastAsia"/>
        </w:rPr>
        <w:t>　　第三节 **地区分散机市场发展分析</w:t>
      </w:r>
      <w:r>
        <w:rPr>
          <w:rFonts w:hint="eastAsia"/>
        </w:rPr>
        <w:br/>
      </w:r>
      <w:r>
        <w:rPr>
          <w:rFonts w:hint="eastAsia"/>
        </w:rPr>
        <w:t>　　第四节 **地区分散机市场发展分析</w:t>
      </w:r>
      <w:r>
        <w:rPr>
          <w:rFonts w:hint="eastAsia"/>
        </w:rPr>
        <w:br/>
      </w:r>
      <w:r>
        <w:rPr>
          <w:rFonts w:hint="eastAsia"/>
        </w:rPr>
        <w:t>　　第五节 **地区分散机市场发展分析</w:t>
      </w:r>
      <w:r>
        <w:rPr>
          <w:rFonts w:hint="eastAsia"/>
        </w:rPr>
        <w:br/>
      </w:r>
      <w:r>
        <w:rPr>
          <w:rFonts w:hint="eastAsia"/>
        </w:rPr>
        <w:t>　　第六节 **地区分散机市场发展分析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2019-2024年中国分散机进出口分析</w:t>
      </w:r>
      <w:r>
        <w:rPr>
          <w:rFonts w:hint="eastAsia"/>
        </w:rPr>
        <w:br/>
      </w:r>
      <w:r>
        <w:rPr>
          <w:rFonts w:hint="eastAsia"/>
        </w:rPr>
        <w:t>　　第一节 分散机进口情况分析</w:t>
      </w:r>
      <w:r>
        <w:rPr>
          <w:rFonts w:hint="eastAsia"/>
        </w:rPr>
        <w:br/>
      </w:r>
      <w:r>
        <w:rPr>
          <w:rFonts w:hint="eastAsia"/>
        </w:rPr>
        <w:t>　　第二节 分散机出口情况分析</w:t>
      </w:r>
      <w:r>
        <w:rPr>
          <w:rFonts w:hint="eastAsia"/>
        </w:rPr>
        <w:br/>
      </w:r>
      <w:r>
        <w:rPr>
          <w:rFonts w:hint="eastAsia"/>
        </w:rPr>
        <w:t>　　第三节 影响分散机进出口因素分析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主要分散机生产企业及竞争格局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分散机行业投资战略研究</w:t>
      </w:r>
      <w:r>
        <w:rPr>
          <w:rFonts w:hint="eastAsia"/>
        </w:rPr>
        <w:br/>
      </w:r>
      <w:r>
        <w:rPr>
          <w:rFonts w:hint="eastAsia"/>
        </w:rPr>
        <w:t>　　第一节 分散机行业发展战略研究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对我国分散机品牌的战略思考</w:t>
      </w:r>
      <w:r>
        <w:rPr>
          <w:rFonts w:hint="eastAsia"/>
        </w:rPr>
        <w:br/>
      </w:r>
      <w:r>
        <w:rPr>
          <w:rFonts w:hint="eastAsia"/>
        </w:rPr>
        <w:t>　　　　一、分散机品牌的重要性</w:t>
      </w:r>
      <w:r>
        <w:rPr>
          <w:rFonts w:hint="eastAsia"/>
        </w:rPr>
        <w:br/>
      </w:r>
      <w:r>
        <w:rPr>
          <w:rFonts w:hint="eastAsia"/>
        </w:rPr>
        <w:t>　　　　二、分散机实施品牌战略的意义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四、我国分散机企业的品牌战略</w:t>
      </w:r>
      <w:r>
        <w:rPr>
          <w:rFonts w:hint="eastAsia"/>
        </w:rPr>
        <w:br/>
      </w:r>
      <w:r>
        <w:rPr>
          <w:rFonts w:hint="eastAsia"/>
        </w:rPr>
        <w:t>　　　　五、分散机品牌战略管理的策略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分散机经营策略分析</w:t>
      </w:r>
      <w:r>
        <w:rPr>
          <w:rFonts w:hint="eastAsia"/>
        </w:rPr>
        <w:br/>
      </w:r>
      <w:r>
        <w:rPr>
          <w:rFonts w:hint="eastAsia"/>
        </w:rPr>
        <w:t>　　　　一、分散机市场细分策略</w:t>
      </w:r>
      <w:r>
        <w:rPr>
          <w:rFonts w:hint="eastAsia"/>
        </w:rPr>
        <w:br/>
      </w:r>
      <w:r>
        <w:rPr>
          <w:rFonts w:hint="eastAsia"/>
        </w:rPr>
        <w:t>　　　　二、分散机市场创新策略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四、分散机新产品差异化战略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2025-2031年中国分散机发展趋势预测及投资风险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2025-2031年分散机市场前景分析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2025-2031年分散机行业发展趋势预测</w:t>
      </w:r>
      <w:r>
        <w:rPr>
          <w:rFonts w:hint="eastAsia"/>
        </w:rPr>
        <w:br/>
      </w:r>
      <w:r>
        <w:rPr>
          <w:rFonts w:hint="eastAsia"/>
        </w:rPr>
        <w:t>　　第三节 分散机行业投资风险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分散机投资建议</w:t>
      </w:r>
      <w:r>
        <w:rPr>
          <w:rFonts w:hint="eastAsia"/>
        </w:rPr>
        <w:br/>
      </w:r>
      <w:r>
        <w:rPr>
          <w:rFonts w:hint="eastAsia"/>
        </w:rPr>
        <w:t>　　第一节 分散机行业投资环境分析</w:t>
      </w:r>
      <w:r>
        <w:rPr>
          <w:rFonts w:hint="eastAsia"/>
        </w:rPr>
        <w:br/>
      </w:r>
      <w:r>
        <w:rPr>
          <w:rFonts w:hint="eastAsia"/>
        </w:rPr>
        <w:t>　　第二节 分散机行业投资进入壁垒分析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分散机行业类别</w:t>
      </w:r>
      <w:r>
        <w:rPr>
          <w:rFonts w:hint="eastAsia"/>
        </w:rPr>
        <w:br/>
      </w:r>
      <w:r>
        <w:rPr>
          <w:rFonts w:hint="eastAsia"/>
        </w:rPr>
        <w:t>　　图表 分散机行业产业链调研</w:t>
      </w:r>
      <w:r>
        <w:rPr>
          <w:rFonts w:hint="eastAsia"/>
        </w:rPr>
        <w:br/>
      </w:r>
      <w:r>
        <w:rPr>
          <w:rFonts w:hint="eastAsia"/>
        </w:rPr>
        <w:t>　　图表 分散机行业现状</w:t>
      </w:r>
      <w:r>
        <w:rPr>
          <w:rFonts w:hint="eastAsia"/>
        </w:rPr>
        <w:br/>
      </w:r>
      <w:r>
        <w:rPr>
          <w:rFonts w:hint="eastAsia"/>
        </w:rPr>
        <w:t>　　图表 分散机行业标准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2025年中国分散机行业产能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2019-2024年中国分散机行业产量统计</w:t>
      </w:r>
      <w:r>
        <w:rPr>
          <w:rFonts w:hint="eastAsia"/>
        </w:rPr>
        <w:br/>
      </w:r>
      <w:r>
        <w:rPr>
          <w:rFonts w:hint="eastAsia"/>
        </w:rPr>
        <w:t>　　图表 分散机行业动态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2019-2024年中国分散机市场需求量</w:t>
      </w:r>
      <w:r>
        <w:rPr>
          <w:rFonts w:hint="eastAsia"/>
        </w:rPr>
        <w:br/>
      </w:r>
      <w:r>
        <w:rPr>
          <w:rFonts w:hint="eastAsia"/>
        </w:rPr>
        <w:t>　　图表 2025年中国分散机行业需求区域调研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2019-2024年中国分散机行情</w:t>
      </w:r>
      <w:r>
        <w:rPr>
          <w:rFonts w:hint="eastAsia"/>
        </w:rPr>
        <w:br/>
      </w:r>
      <w:r>
        <w:rPr>
          <w:rFonts w:hint="eastAsia"/>
        </w:rPr>
        <w:t>　　图表 2019-2024年中国分散机价格走势图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**地区分散机市场规模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**地区分散机市场调研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**地区分散机市场规模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**地区分散机市场调研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分散机行业竞争对手分析</w:t>
      </w:r>
      <w:r>
        <w:rPr>
          <w:rFonts w:hint="eastAsia"/>
        </w:rPr>
        <w:br/>
      </w:r>
      <w:r>
        <w:rPr>
          <w:rFonts w:hint="eastAsia"/>
        </w:rPr>
        <w:t>　　图表 分散机重点企业（一）基本信息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2025-2031年中国分散机行业市场规模预测</w:t>
      </w:r>
      <w:r>
        <w:rPr>
          <w:rFonts w:hint="eastAsia"/>
        </w:rPr>
        <w:br/>
      </w:r>
      <w:r>
        <w:rPr>
          <w:rFonts w:hint="eastAsia"/>
        </w:rPr>
        <w:t>　　图表 分散机行业准入条件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2025年中国分散机市场前景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2025-2031年中国分散机行业信息化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81a98f4c441e0" w:history="1">
        <w:r>
          <w:rPr>
            <w:rStyle w:val="Hyperlink"/>
          </w:rPr>
          <w:t>2025-2031年全球与中国分散机行业市场调研及前景趋势预测报告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81a98f4c441e0" w:history="1">
        <w:r>
          <w:rPr>
            <w:rStyle w:val="Hyperlink"/>
          </w:rPr>
          <w:t>https://www.20087.com/2/80/FenSanJiHangYeQianJingQuShi.html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热点：分散机和搅拌机的区别、分散机和搅拌机的区别、10L分散机、分散机型号大全、分散搅拌设备、分散机工作原理、分散机参数、分散机多少钱一台、二手小型分散机转让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d90500d9945c0" w:history="1">
      <w:r>
        <w:rPr>
          <w:rStyle w:val="Hyperlink"/>
        </w:rPr>
        <w:t>2025-2031年全球与中国分散机行业市场调研及前景趋势预测报告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enSanJiHangYeQianJingQuShi.html" TargetMode="External" Id="R20981a98f4c4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enSanJiHangYeQianJingQuShi.html" TargetMode="External" Id="R9b9d90500d9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2025-02-17T03:36:00Z</dcterms:created>
  <dcterms:modified xsi:type="dcterms:W3CDTF">2025-02-17T04:36:00Z</dcterms:modified>
  <dc:subject>2025-2031年全球与中国分散机行业市场调研及前景趋势预测报告</dc:subject>
  <dc:title>2025-2031年全球与中国分散机行业市场调研及前景趋势预测报告</dc:title>
  <cp:keywords>2025-2031年全球与中国分散机行业市场调研及前景趋势预测报告</cp:keywords>
  <dc:description>2025-2031年全球与中国分散机行业市场调研及前景趋势预测报告</dc:description>
</cp:coreProperties>
</file>