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6c0bcc10d4050" w:history="1">
              <w:r>
                <w:rPr>
                  <w:rStyle w:val="Hyperlink"/>
                </w:rPr>
                <w:t>2026-2032年全球与中国半导体接口IP市场研究及前景趋势预测报告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6c0bcc10d4050" w:history="1">
              <w:r>
                <w:rPr>
                  <w:rStyle w:val="Hyperlink"/>
                </w:rPr>
                <w:t>2026-2032年全球与中国半导体接口IP市场研究及前景趋势预测报告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6c0bcc10d4050" w:history="1">
                <w:r>
                  <w:rPr>
                    <w:rStyle w:val="Hyperlink"/>
                  </w:rPr>
                  <w:t>https://www.20087.com/2/70/BanDaoTiJieKouIPFaZhanQianJing.html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接口IP是集成电路设计中预先验证的功能模块，作为连接芯片内部计算核心与外部存储、网络设备的数据通道，是缩短研发周期与降低流片风险的核心工具。随着AI大算力芯片与数据中心需求的爆发，高速接口IP已成为半导体IP市场中增速最快的细分方向。行业主流产品涵盖PCIe、DDR、SerDes、HBM及UCIe等多种协议，技术壁垒极高。在全球市场中，国际巨头凭借与EDA工具的深度捆绑占据主导地位，但本土企业正加速在先进工艺接口IP及智算组网IP方向实现突破。特别是在Chiplet架构与国产智算集群互联需求的驱动下，具备EDA工具链与IP协同交付能力的企业逐渐构建起差异化竞争优势。</w:t>
      </w:r>
      <w:r>
        <w:rPr>
          <w:rFonts w:hint="eastAsia"/>
        </w:rPr>
        <w:br/>
      </w:r>
      <w:r>
        <w:rPr>
          <w:rFonts w:hint="eastAsia"/>
        </w:rPr>
        <w:t>　　未来，半导体接口IP将向超高速率、Chiplet标准化及国产自主可控方向纵深发展。市场调研网认为，随着AI芯片向多芯粒集成架构演进，UCIe等Die-to-Die互联接口将成为先进封装的关键使能技术，推动跨工艺节点芯片集成标准的统一。在技术演进上，HBM高带宽内存接口与RDMA低延迟传输协议将持续迭代，以满足海量数据吞吐的严苛要求。同时，在全球供应链重构的背景下，本土企业将加速构建覆盖验证套件与系统级联调的完整生态，大幅缩短从IP集成到流片的周期。行业竞争焦点将从单一模块授权转向提供“IP+工具+服务”的综合解决方案，重塑全球半导体产业链上游的竞争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a6c0bcc10d4050" w:history="1">
        <w:r>
          <w:rPr>
            <w:rStyle w:val="Hyperlink"/>
          </w:rPr>
          <w:t>2026-2032年全球与中国半导体接口IP市场研究及前景趋势预测报告</w:t>
        </w:r>
      </w:hyperlink>
      <w:r>
        <w:rPr>
          <w:rFonts w:hint="eastAsia"/>
        </w:rPr>
        <w:t>》，2025年半导体接口IP行业市场规模达 亿元，预计2032年市场规模将达 亿元，期间年均复合增长率（CAGR）达 %。报告基于市场调研数据，系统分析了半导体接口IP行业的市场现状与发展前景。报告从半导体接口IP产业链角度出发，梳理了当前半导体接口IP市场规模、价格走势和供需情况，并对未来几年的增长空间作出预测。研究涵盖了半导体接口IP行业技术发展现状、创新方向以及重点企业的竞争格局，包括半导体接口IP市场集中度和品牌策略分析。报告还针对半导体接口IP细分领域和区域市场展开讨论，客观评估了半导体接口IP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全球市场半导体接口IP市场总体规模</w:t>
      </w:r>
      <w:r>
        <w:rPr>
          <w:rFonts w:hint="eastAsia"/>
        </w:rPr>
        <w:br/>
      </w:r>
      <w:r>
        <w:rPr>
          <w:rFonts w:hint="eastAsia"/>
        </w:rPr>
        <w:t>　　1.4 中国市场半导体接口IP市场总体规模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半导体接口IP行业发展总体概况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半导体接口IP行业发展主要特点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半导体接口IP行业发展影响因素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半导体接口IP有利因素</w:t>
      </w:r>
      <w:r>
        <w:rPr>
          <w:rFonts w:hint="eastAsia"/>
        </w:rPr>
        <w:br/>
      </w:r>
      <w:r>
        <w:rPr>
          <w:rFonts w:hint="eastAsia"/>
        </w:rPr>
        <w:t>　　　　1.5.3 .2 半导体接口IP不利因素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全球市场，近三年半导体接口IP主要企业占有率及排名（按收入）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半导体接口IP主要企业在国际市场占有率（按收入，2023-2026）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2025年半导体接口IP主要企业在国际市场排名（按收入）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全球市场主要企业半导体接口IP销售收入（2023-2026）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中国市场，近三年半导体接口IP主要企业占有率及排名（按收入）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半导体接口IP主要企业在中国市场占有率（按收入，2023-2026）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2025年半导体接口IP主要企业在中国市场排名（按收入）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中国市场主要企业半导体接口IP销售收入（2023-2026）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全球主要厂商半导体接口IP总部及产地分布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全球主要厂商成立时间及半导体接口IP商业化日期</w:t>
      </w:r>
      <w:r>
        <w:rPr>
          <w:rFonts w:hint="eastAsia"/>
        </w:rPr>
        <w:br/>
      </w:r>
      <w:r>
        <w:rPr>
          <w:rFonts w:hint="eastAsia"/>
        </w:rPr>
        <w:t>　　2.5 全球主要厂商半导体接口IP产品类型及应用</w:t>
      </w:r>
      <w:r>
        <w:rPr>
          <w:rFonts w:hint="eastAsia"/>
        </w:rPr>
        <w:br/>
      </w:r>
      <w:r>
        <w:rPr>
          <w:rFonts w:hint="eastAsia"/>
        </w:rPr>
        <w:t>　　2.6 半导体接口IP行业集中度、竞争程度分析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半导体接口IP行业集中度分析：2025年全球Top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全球半导体接口IP第一梯队、第二梯队和第三梯队厂商（品牌）及市场份额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全球半导体接口IP主要地区分析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全球主要地区半导体接口IP市场规模分析：2021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全球主要地区半导体接口IP销售额及份额（2021-2026）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全球主要地区半导体接口IP销售额及份额预测（2027-2032）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北美半导体接口IP销售额及预测（2021-2032）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欧洲半导体接口IP销售额及预测（2021-2032）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中国半导体接口IP销售额及预测（2021-2032）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日本半导体接口IP销售额及预测（2021-2032）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东南亚半导体接口IP销售额及预测（2021-2032）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印度半导体接口IP销售额及预测（2021-2032）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南美半导体接口IP销售额及预测（2021-2032）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中东半导体接口IP销售额及预测（2021-2032）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高速SerDes IP</w:t>
      </w:r>
      <w:r>
        <w:rPr>
          <w:rFonts w:hint="eastAsia"/>
        </w:rPr>
        <w:br/>
      </w:r>
      <w:r>
        <w:rPr>
          <w:rFonts w:hint="eastAsia"/>
        </w:rPr>
        <w:t>　　　　4.1.2 PCIe / CXL IP</w:t>
      </w:r>
      <w:r>
        <w:rPr>
          <w:rFonts w:hint="eastAsia"/>
        </w:rPr>
        <w:br/>
      </w:r>
      <w:r>
        <w:rPr>
          <w:rFonts w:hint="eastAsia"/>
        </w:rPr>
        <w:t>　　　　4.1.3 存储接口IP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按产品类型细分，全球半导体接口IP销售额对比（2021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按产品类型细分，全球半导体接口IP销售额及预测（2021-2032）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按产品类型细分，全球半导体接口IP销售额及市场份额（2021-2026）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按产品类型细分，全球半导体接口IP销售额预测（2027-2032）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按产品类型细分，中国半导体接口IP销售额及预测（2021-2032）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按产品类型细分，中国半导体接口IP销售额及市场份额（2021-2026）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按产品类型细分，中国半导体接口IP销售额预测（2027-2032）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产品分类，按IP形态</w:t>
      </w:r>
      <w:r>
        <w:rPr>
          <w:rFonts w:hint="eastAsia"/>
        </w:rPr>
        <w:br/>
      </w:r>
      <w:r>
        <w:rPr>
          <w:rFonts w:hint="eastAsia"/>
        </w:rPr>
        <w:t>　　　　4.2.1 PHY IP</w:t>
      </w:r>
      <w:r>
        <w:rPr>
          <w:rFonts w:hint="eastAsia"/>
        </w:rPr>
        <w:br/>
      </w:r>
      <w:r>
        <w:rPr>
          <w:rFonts w:hint="eastAsia"/>
        </w:rPr>
        <w:t>　　　　4.2.2 控制器 IP</w:t>
      </w:r>
      <w:r>
        <w:rPr>
          <w:rFonts w:hint="eastAsia"/>
        </w:rPr>
        <w:br/>
      </w:r>
      <w:r>
        <w:rPr>
          <w:rFonts w:hint="eastAsia"/>
        </w:rPr>
        <w:t>　　　　4.2.3 子系统 IP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按IP形态细分，全球半导体接口IP销售额对比（2021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按IP形态细分，全球半导体接口IP销售额及预测（2021-2032）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按IP形态细分，全球半导体接口IP销售额及市场份额（2021-2026）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按IP形态细分，全球半导体接口IP销售额预测（2027-2032）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按IP形态细分，中国半导体接口IP销售额及预测（2021-2032）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按IP形态细分，中国半导体接口IP销售额及市场份额（2021-2026）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按IP形态细分，中国半导体接口IP销售额预测（2027-2032）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产品分类，按接口</w:t>
      </w:r>
      <w:r>
        <w:rPr>
          <w:rFonts w:hint="eastAsia"/>
        </w:rPr>
        <w:br/>
      </w:r>
      <w:r>
        <w:rPr>
          <w:rFonts w:hint="eastAsia"/>
        </w:rPr>
        <w:t>　　　　4.3.1 有线接口</w:t>
      </w:r>
      <w:r>
        <w:rPr>
          <w:rFonts w:hint="eastAsia"/>
        </w:rPr>
        <w:br/>
      </w:r>
      <w:r>
        <w:rPr>
          <w:rFonts w:hint="eastAsia"/>
        </w:rPr>
        <w:t>　　　　4.3.2 无线接口</w:t>
      </w:r>
      <w:r>
        <w:rPr>
          <w:rFonts w:hint="eastAsia"/>
        </w:rPr>
        <w:br/>
      </w:r>
      <w:r>
        <w:rPr>
          <w:rFonts w:hint="eastAsia"/>
        </w:rPr>
        <w:t>　　　　4.3.3 按接口细分，全球半导体接口IP销售额对比（2021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按接口细分，全球半导体接口IP销售额及预测（2021-2032）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按接口细分，全球半导体接口IP销售额及市场份额（2021-2026）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按接口细分，全球半导体接口IP销售额预测（2027-2032）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按接口细分，中国半导体接口IP销售额及预测（2021-2032）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按接口细分，中国半导体接口IP销售额及市场份额（2021-2026）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按接口细分，中国半导体接口IP销售额预测（2027-2032）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IDM</w:t>
      </w:r>
      <w:r>
        <w:rPr>
          <w:rFonts w:hint="eastAsia"/>
        </w:rPr>
        <w:br/>
      </w:r>
      <w:r>
        <w:rPr>
          <w:rFonts w:hint="eastAsia"/>
        </w:rPr>
        <w:t>　　　　5.1.2 晶圆代工厂</w:t>
      </w:r>
      <w:r>
        <w:rPr>
          <w:rFonts w:hint="eastAsia"/>
        </w:rPr>
        <w:br/>
      </w:r>
      <w:r>
        <w:rPr>
          <w:rFonts w:hint="eastAsia"/>
        </w:rPr>
        <w:t>　　　　5.1.3 Fabless</w:t>
      </w:r>
      <w:r>
        <w:rPr>
          <w:rFonts w:hint="eastAsia"/>
        </w:rPr>
        <w:br/>
      </w:r>
      <w:r>
        <w:rPr>
          <w:rFonts w:hint="eastAsia"/>
        </w:rPr>
        <w:t>　　　　5.1.4 OSAT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按应用细分，全球半导体接口IP销售额对比（2021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按应用细分，全球半导体接口IP销售额及预测（2021-2032）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按应用细分，全球半导体接口IP销售额及市场份额（2021-2026）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按应用细分，全球半导体接口IP销售额预测（2027-2032）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中国不同应用半导体接口IP销售额及预测（2021-2032）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中国不同应用半导体接口IP销售额及市场份额（2021-2026）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中国不同应用半导体接口IP销售额预测（2027-2032）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半导体接口IP行业发展趋势</w:t>
      </w:r>
      <w:r>
        <w:rPr>
          <w:rFonts w:hint="eastAsia"/>
        </w:rPr>
        <w:br/>
      </w:r>
      <w:r>
        <w:rPr>
          <w:rFonts w:hint="eastAsia"/>
        </w:rPr>
        <w:t>　　7.2 半导体接口IP行业主要驱动因素</w:t>
      </w:r>
      <w:r>
        <w:rPr>
          <w:rFonts w:hint="eastAsia"/>
        </w:rPr>
        <w:br/>
      </w:r>
      <w:r>
        <w:rPr>
          <w:rFonts w:hint="eastAsia"/>
        </w:rPr>
        <w:t>　　7.3 半导体接口IP中国企业SWOT分析</w:t>
      </w:r>
      <w:r>
        <w:rPr>
          <w:rFonts w:hint="eastAsia"/>
        </w:rPr>
        <w:br/>
      </w:r>
      <w:r>
        <w:rPr>
          <w:rFonts w:hint="eastAsia"/>
        </w:rPr>
        <w:t>　　7.4 中国半导体接口IP行业政策环境分析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半导体接口IP行业产业链简介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半导体接口IP行业供应链分析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半导体接口IP主要原料及供应情况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半导体接口IP行业主要下游客户</w:t>
      </w:r>
      <w:r>
        <w:rPr>
          <w:rFonts w:hint="eastAsia"/>
        </w:rPr>
        <w:br/>
      </w:r>
      <w:r>
        <w:rPr>
          <w:rFonts w:hint="eastAsia"/>
        </w:rPr>
        <w:t>　　8.2 半导体接口IP行业采购模式</w:t>
      </w:r>
      <w:r>
        <w:rPr>
          <w:rFonts w:hint="eastAsia"/>
        </w:rPr>
        <w:br/>
      </w:r>
      <w:r>
        <w:rPr>
          <w:rFonts w:hint="eastAsia"/>
        </w:rPr>
        <w:t>　　8.3 半导体接口IP行业生产模式</w:t>
      </w:r>
      <w:r>
        <w:rPr>
          <w:rFonts w:hint="eastAsia"/>
        </w:rPr>
        <w:br/>
      </w:r>
      <w:r>
        <w:rPr>
          <w:rFonts w:hint="eastAsia"/>
        </w:rPr>
        <w:t>　　8.4 半导体接口IP行业销售模式及销售渠道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半导体接口IP行业发展主要特点</w:t>
      </w:r>
      <w:r>
        <w:rPr>
          <w:rFonts w:hint="eastAsia"/>
        </w:rPr>
        <w:br/>
      </w:r>
      <w:r>
        <w:rPr>
          <w:rFonts w:hint="eastAsia"/>
        </w:rPr>
        <w:t>　　表 2： 半导体接口IP行业发展有利因素分析</w:t>
      </w:r>
      <w:r>
        <w:rPr>
          <w:rFonts w:hint="eastAsia"/>
        </w:rPr>
        <w:br/>
      </w:r>
      <w:r>
        <w:rPr>
          <w:rFonts w:hint="eastAsia"/>
        </w:rPr>
        <w:t>　　表 3： 半导体接口IP行业发展不利因素分析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进入半导体接口IP行业壁垒</w:t>
      </w:r>
      <w:r>
        <w:rPr>
          <w:rFonts w:hint="eastAsia"/>
        </w:rPr>
        <w:br/>
      </w:r>
      <w:r>
        <w:rPr>
          <w:rFonts w:hint="eastAsia"/>
        </w:rPr>
        <w:t>　　表 5： 半导体接口IP主要企业在国际市场占有率（按收入，2023-2026）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2025年半导体接口IP主要企业在国际市场排名（按收入）&amp;（万元）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全球市场主要企业半导体接口IP销售收入（2023-2026）&amp;（万元）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半导体接口IP主要企业在中国市场占有率（按收入，2023-2026）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2025年半导体接口IP主要企业在中国市场排名（按收入）&amp;（万元）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中国市场主要企业半导体接口IP销售收入（2023-2026）&amp;（万元）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全球主要厂商半导体接口IP总部及产地分布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全球主要厂商成立时间及半导体接口IP商业化日期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全球主要厂商半导体接口IP产品类型及应用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2025年全球半导体接口IP主要厂商市场地位（第一梯队、第二梯队和第三梯队）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全球半导体接口IP市场投资、并购等现状分析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全球主要地区半导体接口IP销售额：（2021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全球主要地区半导体接口IP销售额（2021-2026）&amp;（万元）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全球主要地区半导体接口IP销售额及份额列表（2021-2026）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全球主要地区半导体接口IP销售额预测（2027-2032）&amp;（万元）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全球主要地区半导体接口IP销售额及份额列表预测（2027-2032）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高速SerDes IP主要企业列表</w:t>
      </w:r>
      <w:r>
        <w:rPr>
          <w:rFonts w:hint="eastAsia"/>
        </w:rPr>
        <w:br/>
      </w:r>
      <w:r>
        <w:rPr>
          <w:rFonts w:hint="eastAsia"/>
        </w:rPr>
        <w:t>　　表 22： PCIe / CXL IP主要企业列表</w:t>
      </w:r>
      <w:r>
        <w:rPr>
          <w:rFonts w:hint="eastAsia"/>
        </w:rPr>
        <w:br/>
      </w:r>
      <w:r>
        <w:rPr>
          <w:rFonts w:hint="eastAsia"/>
        </w:rPr>
        <w:t>　　表 23： 存储接口IP主要企业列表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按产品类型细分，全球半导体接口IP销售额及增长率对比（2021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按产品类型细分，全球半导体接口IP销售额（2021-2026）&amp;（万元）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按产品类型细分，全球半导体接口IP销售额市场份额列表（2021-2026）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按产品类型细分，全球半导体接口IP销售额预测（2027-2032）&amp;（万元）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按产品类型细分，全球半导体接口IP销售额市场份额预测（2027-2032）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按产品类型细分，中国半导体接口IP销售额（2021-2026）&amp;（万元）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按产品类型细分，中国半导体接口IP销售额市场份额列表（2021-2026）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按产品类型细分，中国半导体接口IP销售额预测（2027-2032）&amp;（万元）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按产品类型细分，中国半导体接口IP销售额市场份额预测（2027-2032）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PHY IP主要企业列表</w:t>
      </w:r>
      <w:r>
        <w:rPr>
          <w:rFonts w:hint="eastAsia"/>
        </w:rPr>
        <w:br/>
      </w:r>
      <w:r>
        <w:rPr>
          <w:rFonts w:hint="eastAsia"/>
        </w:rPr>
        <w:t>　　表 35： 控制器 IP主要企业列表</w:t>
      </w:r>
      <w:r>
        <w:rPr>
          <w:rFonts w:hint="eastAsia"/>
        </w:rPr>
        <w:br/>
      </w:r>
      <w:r>
        <w:rPr>
          <w:rFonts w:hint="eastAsia"/>
        </w:rPr>
        <w:t>　　表 36： 子系统 IP主要企业列表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按IP形态细分，全球半导体接口IP销售额及增长率对比（2021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按IP形态细分，全球半导体接口IP销售额（2021-2026）&amp;（万元）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按IP形态细分，全球半导体接口IP销售额市场份额列表（2021-2026）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按IP形态细分，全球半导体接口IP销售额预测（2027-2032）&amp;（万元）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按IP形态细分，全球半导体接口IP销售额市场份额预测（2027-2032）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按IP形态细分，中国半导体接口IP销售额（2021-2026）&amp;（万元）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按IP形态细分，中国半导体接口IP销售额市场份额列表（2021-2026）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按IP形态细分，中国半导体接口IP销售额预测（2027-2032）&amp;（万元）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按IP形态细分，中国半导体接口IP销售额市场份额预测（2027-2032）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有线接口主要企业列表</w:t>
      </w:r>
      <w:r>
        <w:rPr>
          <w:rFonts w:hint="eastAsia"/>
        </w:rPr>
        <w:br/>
      </w:r>
      <w:r>
        <w:rPr>
          <w:rFonts w:hint="eastAsia"/>
        </w:rPr>
        <w:t>　　表 48： 无线接口主要企业列表</w:t>
      </w:r>
      <w:r>
        <w:rPr>
          <w:rFonts w:hint="eastAsia"/>
        </w:rPr>
        <w:br/>
      </w:r>
      <w:r>
        <w:rPr>
          <w:rFonts w:hint="eastAsia"/>
        </w:rPr>
        <w:t>　　表 49： 按接口细分，全球半导体接口IP销售额及增长率对比（2021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按接口细分，全球半导体接口IP销售额（2021-2026）&amp;（万元）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按接口细分，全球半导体接口IP销售额市场份额列表（2021-2026）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按接口细分，全球半导体接口IP销售额预测（2027-2032）&amp;（万元）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按接口细分，全球半导体接口IP销售额市场份额预测（2027-2032）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按接口细分，中国半导体接口IP销售额（2021-2026）&amp;（万元）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按接口细分，中国半导体接口IP销售额市场份额列表（2021-2026）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按接口细分，中国半导体接口IP销售额预测（2027-2032）&amp;（万元）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按接口细分，中国半导体接口IP销售额市场份额预测（2027-2032）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按应用细分，全球半导体接口IP销售额及增长率对比（2021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按应用细分，全球半导体接口IP销售额（2021-2026）&amp;（万元）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按应用细分，全球半导体接口IP销售额市场份额列表（2021-2026）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按应用细分，全球半导体接口IP销售额预测（2027-2032）&amp;（万元）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按应用细分，全球半导体接口IP市场份额预测（2027-2032）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中国不同应用半导体接口IP销售额（2021-2026）&amp;（万元）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中国不同应用半导体接口IP销售额市场份额列表（2021-2026）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中国不同应用半导体接口IP销售额预测（2027-2032）&amp;（万元）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中国不同应用半导体接口IP销售额市场份额预测（2027-2032）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半导体接口IP收入及毛利率（2021-2026）&amp;（万元）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半导体接口IP行业发展趋势</w:t>
      </w:r>
      <w:r>
        <w:rPr>
          <w:rFonts w:hint="eastAsia"/>
        </w:rPr>
        <w:br/>
      </w:r>
      <w:r>
        <w:rPr>
          <w:rFonts w:hint="eastAsia"/>
        </w:rPr>
        <w:t>　　表 167： 半导体接口IP行业主要驱动因素</w:t>
      </w:r>
      <w:r>
        <w:rPr>
          <w:rFonts w:hint="eastAsia"/>
        </w:rPr>
        <w:br/>
      </w:r>
      <w:r>
        <w:rPr>
          <w:rFonts w:hint="eastAsia"/>
        </w:rPr>
        <w:t>　　表 168： 半导体接口IP行业供应链分析</w:t>
      </w:r>
      <w:r>
        <w:rPr>
          <w:rFonts w:hint="eastAsia"/>
        </w:rPr>
        <w:br/>
      </w:r>
      <w:r>
        <w:rPr>
          <w:rFonts w:hint="eastAsia"/>
        </w:rPr>
        <w:t>　　表 169： 半导体接口IP上游原料供应商</w:t>
      </w:r>
      <w:r>
        <w:rPr>
          <w:rFonts w:hint="eastAsia"/>
        </w:rPr>
        <w:br/>
      </w:r>
      <w:r>
        <w:rPr>
          <w:rFonts w:hint="eastAsia"/>
        </w:rPr>
        <w:t>　　表 170： 半导体接口IP行业主要下游客户</w:t>
      </w:r>
      <w:r>
        <w:rPr>
          <w:rFonts w:hint="eastAsia"/>
        </w:rPr>
        <w:br/>
      </w:r>
      <w:r>
        <w:rPr>
          <w:rFonts w:hint="eastAsia"/>
        </w:rPr>
        <w:t>　　表 171： 半导体接口IP典型经销商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t>　　表 174：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半导体接口IP产品图片</w:t>
      </w:r>
      <w:r>
        <w:rPr>
          <w:rFonts w:hint="eastAsia"/>
        </w:rPr>
        <w:br/>
      </w:r>
      <w:r>
        <w:rPr>
          <w:rFonts w:hint="eastAsia"/>
        </w:rPr>
        <w:t>　　图 2： 全球市场半导体接口IP市场规模，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全球半导体接口IP市场销售额预测：（万元）&amp;（2021-2032）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中国市场半导体接口IP销售额及未来趋势（2021-2032）&amp;（万元）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2025年全球前五大厂商半导体接口IP市场份额</w:t>
      </w:r>
      <w:r>
        <w:rPr>
          <w:rFonts w:hint="eastAsia"/>
        </w:rPr>
        <w:br/>
      </w:r>
      <w:r>
        <w:rPr>
          <w:rFonts w:hint="eastAsia"/>
        </w:rPr>
        <w:t>　　图 6： 2025年全球半导体接口IP第一梯队、第二梯队和第三梯队厂商及市场份额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全球主要地区半导体接口IP销售额市场份额（2021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北美半导体接口IP销售额及预测（2021-2032）&amp;（万元）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欧洲半导体接口IP销售额及预测（2021-2032）&amp;（万元）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中国半导体接口IP销售额及预测（2021-2032）&amp;（万元）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日本半导体接口IP销售额及预测（2021-2032）&amp;（万元）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东南亚半导体接口IP销售额及预测（2021-2032）&amp;（万元）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印度半导体接口IP销售额及预测（2021-2032）&amp;（万元）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南美半导体接口IP销售额及预测（2021-2032）&amp;（万元）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中东半导体接口IP销售额及预测（2021-2032）&amp;（万元）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高速SerDes IP 产品图片</w:t>
      </w:r>
      <w:r>
        <w:rPr>
          <w:rFonts w:hint="eastAsia"/>
        </w:rPr>
        <w:br/>
      </w:r>
      <w:r>
        <w:rPr>
          <w:rFonts w:hint="eastAsia"/>
        </w:rPr>
        <w:t>　　图 17： 全球高速SerDes IP规模及增长率（2021-2032）&amp;（万元）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PCIe / CXL IP产品图片</w:t>
      </w:r>
      <w:r>
        <w:rPr>
          <w:rFonts w:hint="eastAsia"/>
        </w:rPr>
        <w:br/>
      </w:r>
      <w:r>
        <w:rPr>
          <w:rFonts w:hint="eastAsia"/>
        </w:rPr>
        <w:t>　　图 19： 全球PCIe / CXL IP规模及增长率（2021-2032）&amp;（万元）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存储接口IP产品图片</w:t>
      </w:r>
      <w:r>
        <w:rPr>
          <w:rFonts w:hint="eastAsia"/>
        </w:rPr>
        <w:br/>
      </w:r>
      <w:r>
        <w:rPr>
          <w:rFonts w:hint="eastAsia"/>
        </w:rPr>
        <w:t>　　图 21： 全球存储接口IP规模及增长率（2021-2032）&amp;（万元）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按产品类型细分，全球半导体接口IP市场份额2025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按产品类型细分，全球半导体接口IP市场份额2021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按产品类型细分，全球半导体接口IP市场份额预测2026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按产品类型细分，中国半导体接口IP市场份额2021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按产品类型细分，中国半导体接口IP市场份额预测2026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PHY IP 产品图片</w:t>
      </w:r>
      <w:r>
        <w:rPr>
          <w:rFonts w:hint="eastAsia"/>
        </w:rPr>
        <w:br/>
      </w:r>
      <w:r>
        <w:rPr>
          <w:rFonts w:hint="eastAsia"/>
        </w:rPr>
        <w:t>　　图 30： 全球PHY IP规模及增长率（2021-2032）&amp;（万元）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控制器 IP产品图片</w:t>
      </w:r>
      <w:r>
        <w:rPr>
          <w:rFonts w:hint="eastAsia"/>
        </w:rPr>
        <w:br/>
      </w:r>
      <w:r>
        <w:rPr>
          <w:rFonts w:hint="eastAsia"/>
        </w:rPr>
        <w:t>　　图 32： 全球控制器 IP规模及增长率（2021-2032）&amp;（万元）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子系统 IP产品图片</w:t>
      </w:r>
      <w:r>
        <w:rPr>
          <w:rFonts w:hint="eastAsia"/>
        </w:rPr>
        <w:br/>
      </w:r>
      <w:r>
        <w:rPr>
          <w:rFonts w:hint="eastAsia"/>
        </w:rPr>
        <w:t>　　图 34： 全球子系统 IP规模及增长率（2021-2032）&amp;（万元）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按IP形态细分，全球半导体接口IP市场份额2025 &amp; 2032</w:t>
      </w:r>
      <w:r>
        <w:rPr>
          <w:rFonts w:hint="eastAsia"/>
        </w:rPr>
        <w:br/>
      </w:r>
      <w:r>
        <w:rPr>
          <w:rFonts w:hint="eastAsia"/>
        </w:rPr>
        <w:t>　　图 38： 按IP形态细分，全球半导体接口IP市场份额2021 &amp; 2025</w:t>
      </w:r>
      <w:r>
        <w:rPr>
          <w:rFonts w:hint="eastAsia"/>
        </w:rPr>
        <w:br/>
      </w:r>
      <w:r>
        <w:rPr>
          <w:rFonts w:hint="eastAsia"/>
        </w:rPr>
        <w:t>　　图 39： 按IP形态细分，全球半导体接口IP市场份额预测2026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按IP形态细分，中国半导体接口IP市场份额2021 &amp; 2025</w:t>
      </w:r>
      <w:r>
        <w:rPr>
          <w:rFonts w:hint="eastAsia"/>
        </w:rPr>
        <w:br/>
      </w:r>
      <w:r>
        <w:rPr>
          <w:rFonts w:hint="eastAsia"/>
        </w:rPr>
        <w:t>　　图 41： 按IP形态细分，中国半导体接口IP市场份额预测2026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有线接口 产品图片</w:t>
      </w:r>
      <w:r>
        <w:rPr>
          <w:rFonts w:hint="eastAsia"/>
        </w:rPr>
        <w:br/>
      </w:r>
      <w:r>
        <w:rPr>
          <w:rFonts w:hint="eastAsia"/>
        </w:rPr>
        <w:t>　　图 43： 全球有线接口规模及增长率（2021-2032）&amp;（万元）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无线接口产品图片</w:t>
      </w:r>
      <w:r>
        <w:rPr>
          <w:rFonts w:hint="eastAsia"/>
        </w:rPr>
        <w:br/>
      </w:r>
      <w:r>
        <w:rPr>
          <w:rFonts w:hint="eastAsia"/>
        </w:rPr>
        <w:t>　　图 45： 全球无线接口规模及增长率（2021-2032）&amp;（万元）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按接口细分，全球半导体接口IP市场份额2025 &amp; 2032</w:t>
      </w:r>
      <w:r>
        <w:rPr>
          <w:rFonts w:hint="eastAsia"/>
        </w:rPr>
        <w:br/>
      </w:r>
      <w:r>
        <w:rPr>
          <w:rFonts w:hint="eastAsia"/>
        </w:rPr>
        <w:t>　　图 47： 按接口细分，全球半导体接口IP市场份额2021 &amp; 2025</w:t>
      </w:r>
      <w:r>
        <w:rPr>
          <w:rFonts w:hint="eastAsia"/>
        </w:rPr>
        <w:br/>
      </w:r>
      <w:r>
        <w:rPr>
          <w:rFonts w:hint="eastAsia"/>
        </w:rPr>
        <w:t>　　图 48： 按接口细分，全球半导体接口IP市场份额预测2026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按接口细分，中国半导体接口IP市场份额2021 &amp; 2025</w:t>
      </w:r>
      <w:r>
        <w:rPr>
          <w:rFonts w:hint="eastAsia"/>
        </w:rPr>
        <w:br/>
      </w:r>
      <w:r>
        <w:rPr>
          <w:rFonts w:hint="eastAsia"/>
        </w:rPr>
        <w:t>　　图 50： 按接口细分，中国半导体接口IP市场份额预测2026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IDM</w:t>
      </w:r>
      <w:r>
        <w:rPr>
          <w:rFonts w:hint="eastAsia"/>
        </w:rPr>
        <w:br/>
      </w:r>
      <w:r>
        <w:rPr>
          <w:rFonts w:hint="eastAsia"/>
        </w:rPr>
        <w:t>　　图 52： 晶圆代工厂</w:t>
      </w:r>
      <w:r>
        <w:rPr>
          <w:rFonts w:hint="eastAsia"/>
        </w:rPr>
        <w:br/>
      </w:r>
      <w:r>
        <w:rPr>
          <w:rFonts w:hint="eastAsia"/>
        </w:rPr>
        <w:t>　　图 53： Fabless</w:t>
      </w:r>
      <w:r>
        <w:rPr>
          <w:rFonts w:hint="eastAsia"/>
        </w:rPr>
        <w:br/>
      </w:r>
      <w:r>
        <w:rPr>
          <w:rFonts w:hint="eastAsia"/>
        </w:rPr>
        <w:t>　　图 54： OSAT</w:t>
      </w:r>
      <w:r>
        <w:rPr>
          <w:rFonts w:hint="eastAsia"/>
        </w:rPr>
        <w:br/>
      </w:r>
      <w:r>
        <w:rPr>
          <w:rFonts w:hint="eastAsia"/>
        </w:rPr>
        <w:t>　　图 55： 其他</w:t>
      </w:r>
      <w:r>
        <w:rPr>
          <w:rFonts w:hint="eastAsia"/>
        </w:rPr>
        <w:br/>
      </w:r>
      <w:r>
        <w:rPr>
          <w:rFonts w:hint="eastAsia"/>
        </w:rPr>
        <w:t>　　图 56： 按应用细分，全球半导体接口IP市场份额2025 VS 2032</w:t>
      </w:r>
      <w:r>
        <w:rPr>
          <w:rFonts w:hint="eastAsia"/>
        </w:rPr>
        <w:br/>
      </w:r>
      <w:r>
        <w:rPr>
          <w:rFonts w:hint="eastAsia"/>
        </w:rPr>
        <w:t>　　图 57： 按应用细分，全球半导体接口IP市场份额2021 &amp; 2025</w:t>
      </w:r>
      <w:r>
        <w:rPr>
          <w:rFonts w:hint="eastAsia"/>
        </w:rPr>
        <w:br/>
      </w:r>
      <w:r>
        <w:rPr>
          <w:rFonts w:hint="eastAsia"/>
        </w:rPr>
        <w:t>　　图 58： 半导体接口IP中国企业SWOT分析</w:t>
      </w:r>
      <w:r>
        <w:rPr>
          <w:rFonts w:hint="eastAsia"/>
        </w:rPr>
        <w:br/>
      </w:r>
      <w:r>
        <w:rPr>
          <w:rFonts w:hint="eastAsia"/>
        </w:rPr>
        <w:t>　　图 59： 半导体接口IP产业链</w:t>
      </w:r>
      <w:r>
        <w:rPr>
          <w:rFonts w:hint="eastAsia"/>
        </w:rPr>
        <w:br/>
      </w:r>
      <w:r>
        <w:rPr>
          <w:rFonts w:hint="eastAsia"/>
        </w:rPr>
        <w:t>　　图 60： 半导体接口IP行业采购模式分析</w:t>
      </w:r>
      <w:r>
        <w:rPr>
          <w:rFonts w:hint="eastAsia"/>
        </w:rPr>
        <w:br/>
      </w:r>
      <w:r>
        <w:rPr>
          <w:rFonts w:hint="eastAsia"/>
        </w:rPr>
        <w:t>　　图 61： 半导体接口IP行业生产模式</w:t>
      </w:r>
      <w:r>
        <w:rPr>
          <w:rFonts w:hint="eastAsia"/>
        </w:rPr>
        <w:br/>
      </w:r>
      <w:r>
        <w:rPr>
          <w:rFonts w:hint="eastAsia"/>
        </w:rPr>
        <w:t>　　图 62： 半导体接口IP行业销售模式分析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6c0bcc10d4050" w:history="1">
        <w:r>
          <w:rPr>
            <w:rStyle w:val="Hyperlink"/>
          </w:rPr>
          <w:t>2026-2032年全球与中国半导体接口IP市场研究及前景趋势预测报告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6c0bcc10d4050" w:history="1">
        <w:r>
          <w:rPr>
            <w:rStyle w:val="Hyperlink"/>
          </w:rPr>
          <w:t>https://www.20087.com/2/70/BanDaoTiJieKouIPFaZhanQianJing.html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热点：半导体接口IP、半导体的ip是指什么、半导体ip供应什么意思、半导体测试接口、半导体ipm是什么意思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0e69fb76e4c61" w:history="1">
      <w:r>
        <w:rPr>
          <w:rStyle w:val="Hyperlink"/>
        </w:rPr>
        <w:t>2026-2032年全球与中国半导体接口IP市场研究及前景趋势预测报告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BanDaoTiJieKouIPFaZhanQianJing.html" TargetMode="External" Id="Rc5a6c0bcc10d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BanDaoTiJieKouIPFaZhanQianJing.html" TargetMode="External" Id="R8510e69fb76e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2026-06-21T00:46:19Z</dcterms:created>
  <dcterms:modified xsi:type="dcterms:W3CDTF">2026-06-21T01:46:19Z</dcterms:modified>
  <dc:subject>2026-2032年全球与中国半导体接口IP市场研究及前景趋势预测报告</dc:subject>
  <dc:title>2026-2032年全球与中国半导体接口IP市场研究及前景趋势预测报告</dc:title>
  <cp:keywords>2026-2032年全球与中国半导体接口IP市场研究及前景趋势预测报告</cp:keywords>
  <dc:description>2026-2032年全球与中国半导体接口IP市场研究及前景趋势预测报告</dc:description>
</cp:coreProperties>
</file>