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1adad60754d8c" w:history="1">
              <w:r>
                <w:rPr>
                  <w:rStyle w:val="Hyperlink"/>
                </w:rPr>
                <w:t>中国天然气装载机行业调查分析及市场前景预测报告（2025-2031年）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1adad60754d8c" w:history="1">
              <w:r>
                <w:rPr>
                  <w:rStyle w:val="Hyperlink"/>
                </w:rPr>
                <w:t>中国天然气装载机行业调查分析及市场前景预测报告（2025-2031年）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1adad60754d8c" w:history="1">
                <w:r>
                  <w:rPr>
                    <w:rStyle w:val="Hyperlink"/>
                  </w:rPr>
                  <w:t>https://www.20087.com/2/10/TianRanQiZhuangZaiJiChanYeXianZh.html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装载机是一种以压缩天然气(CNG)或液化天然气(LNG)为燃料的工程机械，主要用于物料搬运和挖掘作业。随着环保法规的趋严和对清洁能源的需求增加，天然气装载机作为一种清洁、高效的替代方案，正逐渐受到市场的青睐。目前市场上，天然气装载机正朝着更高的功率密度和更长的续航里程发展，以满足不同工况的需求。</w:t>
      </w:r>
      <w:r>
        <w:rPr>
          <w:rFonts w:hint="eastAsia"/>
        </w:rPr>
        <w:br/>
      </w:r>
      <w:r>
        <w:rPr>
          <w:rFonts w:hint="eastAsia"/>
        </w:rPr>
        <w:t>　　未来，天然气装载机市场预计将受到能源转型和技术创新的双重影响。随着全球对减少温室气体排放的承诺，天然气装载机作为一种低碳替代方案，将迎来更广阔的应用前景。同时，随着电池技术和燃料电池技术的进步，未来的天然气装载机可能会采用混合动力或纯电动驱动系统，以进一步降低排放。此外，随着物联网技术的应用，天然气装载机将实现远程监控和预测性维护，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1adad60754d8c" w:history="1">
        <w:r>
          <w:rPr>
            <w:rStyle w:val="Hyperlink"/>
          </w:rPr>
          <w:t>中国天然气装载机行业调查分析及市场前景预测报告（2025-2031年）</w:t>
        </w:r>
      </w:hyperlink>
      <w:r>
        <w:rPr>
          <w:rFonts w:hint="eastAsia"/>
        </w:rPr>
        <w:t>》通过对天然气装载机行业的全面调研，系统分析了天然气装载机市场规模、技术现状及未来发展方向，揭示了行业竞争格局的演变趋势与潜在问题。同时，报告评估了天然气装载机行业投资价值与效益，识别了发展中的主要挑战与机遇，并结合SWOT分析为投资者和企业提供了科学的战略建议。此外，报告重点聚焦天然气装载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天然气装载机行业概况</w:t>
      </w:r>
      <w:r>
        <w:rPr>
          <w:rFonts w:hint="eastAsia"/>
        </w:rPr>
        <w:br/>
      </w:r>
      <w:r>
        <w:rPr>
          <w:rFonts w:hint="eastAsia"/>
        </w:rPr>
        <w:t>　　第一节 天然气装载机概述</w:t>
      </w:r>
      <w:r>
        <w:rPr>
          <w:rFonts w:hint="eastAsia"/>
        </w:rPr>
        <w:br/>
      </w:r>
      <w:r>
        <w:rPr>
          <w:rFonts w:hint="eastAsia"/>
        </w:rPr>
        <w:t>　　　　一、天然气装载机的定义</w:t>
      </w:r>
      <w:r>
        <w:rPr>
          <w:rFonts w:hint="eastAsia"/>
        </w:rPr>
        <w:br/>
      </w:r>
      <w:r>
        <w:rPr>
          <w:rFonts w:hint="eastAsia"/>
        </w:rPr>
        <w:t>　　　　二、天然气装载机的优点</w:t>
      </w:r>
      <w:r>
        <w:rPr>
          <w:rFonts w:hint="eastAsia"/>
        </w:rPr>
        <w:br/>
      </w:r>
      <w:r>
        <w:rPr>
          <w:rFonts w:hint="eastAsia"/>
        </w:rPr>
        <w:t>　　　　三、天然气装载机的应用</w:t>
      </w:r>
      <w:r>
        <w:rPr>
          <w:rFonts w:hint="eastAsia"/>
        </w:rPr>
        <w:br/>
      </w:r>
      <w:r>
        <w:rPr>
          <w:rFonts w:hint="eastAsia"/>
        </w:rPr>
        <w:t>　　第二节 天然气装载机产业链的分析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2020-2025年世界天然气装载机产业运行现状透析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2020-2025年世界天然气装载机产业发展概述</w:t>
      </w:r>
      <w:r>
        <w:rPr>
          <w:rFonts w:hint="eastAsia"/>
        </w:rPr>
        <w:br/>
      </w:r>
      <w:r>
        <w:rPr>
          <w:rFonts w:hint="eastAsia"/>
        </w:rPr>
        <w:t>　　　　一、世界天然气装载机产业发展现状分析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二、世界天然气装载机产能分析</w:t>
      </w:r>
      <w:r>
        <w:rPr>
          <w:rFonts w:hint="eastAsia"/>
        </w:rPr>
        <w:br/>
      </w:r>
      <w:r>
        <w:rPr>
          <w:rFonts w:hint="eastAsia"/>
        </w:rPr>
        <w:t>　　　　二、世界天然气装载机市场需求分析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2020-2025年世界主要国家天然气装载机产业运行分析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2025-2031年世界天然气装载机产业发展趋势分析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2020-2025年中国天然气装载机产业运行环境分析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2020-2025年中国天然气装载机产业政策分析</w:t>
      </w:r>
      <w:r>
        <w:rPr>
          <w:rFonts w:hint="eastAsia"/>
        </w:rPr>
        <w:br/>
      </w:r>
      <w:r>
        <w:rPr>
          <w:rFonts w:hint="eastAsia"/>
        </w:rPr>
        <w:t>　　　　一、工程机械产业政策解读</w:t>
      </w:r>
      <w:r>
        <w:rPr>
          <w:rFonts w:hint="eastAsia"/>
        </w:rPr>
        <w:br/>
      </w:r>
      <w:r>
        <w:rPr>
          <w:rFonts w:hint="eastAsia"/>
        </w:rPr>
        <w:t>　　　　二、“十四五”期间工程机械行业的发展目标</w:t>
      </w:r>
      <w:r>
        <w:rPr>
          <w:rFonts w:hint="eastAsia"/>
        </w:rPr>
        <w:br/>
      </w:r>
      <w:r>
        <w:rPr>
          <w:rFonts w:hint="eastAsia"/>
        </w:rPr>
        <w:t>　　　　三、天然气装载机行业标准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2020-2025年中国天然气装载机行业发展现状分析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一、中国天然气装载机行业发展现状分析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二、中国天然气装载机市场需求现状分析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三、中国天然气装载机的发展走势分析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2020-2025年中国天然气装载机产品技术分析</w:t>
      </w:r>
      <w:r>
        <w:rPr>
          <w:rFonts w:hint="eastAsia"/>
        </w:rPr>
        <w:br/>
      </w:r>
      <w:r>
        <w:rPr>
          <w:rFonts w:hint="eastAsia"/>
        </w:rPr>
        <w:t>　　　　一、中国天然气装载机产品技术变化特点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二、中国天然气装载机产品市场的新技术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三、中国天然气装载机行业技术发展趋势分析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中国天然气装载机行业存在的问题分析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2020-2025年中国天然气装载机行业市场分析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2020-2025年中国天然气装载机市场规模分析</w:t>
      </w:r>
      <w:r>
        <w:rPr>
          <w:rFonts w:hint="eastAsia"/>
        </w:rPr>
        <w:br/>
      </w:r>
      <w:r>
        <w:rPr>
          <w:rFonts w:hint="eastAsia"/>
        </w:rPr>
        <w:t>　　　　一、天然气装载机市场发展的现状分析</w:t>
      </w:r>
      <w:r>
        <w:rPr>
          <w:rFonts w:hint="eastAsia"/>
        </w:rPr>
        <w:br/>
      </w:r>
      <w:r>
        <w:rPr>
          <w:rFonts w:hint="eastAsia"/>
        </w:rPr>
        <w:t>　　　　二、我国天然气装载机消费构成</w:t>
      </w:r>
      <w:r>
        <w:rPr>
          <w:rFonts w:hint="eastAsia"/>
        </w:rPr>
        <w:br/>
      </w:r>
      <w:r>
        <w:rPr>
          <w:rFonts w:hint="eastAsia"/>
        </w:rPr>
        <w:t>　　　　三、中国天然气装载机行业市场发展态势分析</w:t>
      </w:r>
      <w:r>
        <w:rPr>
          <w:rFonts w:hint="eastAsia"/>
        </w:rPr>
        <w:br/>
      </w:r>
      <w:r>
        <w:rPr>
          <w:rFonts w:hint="eastAsia"/>
        </w:rPr>
        <w:t>　　　　四、中国天然气装载机行业市场发展趋势分析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2020-2025年中国天然气装载机市场特点分析</w:t>
      </w:r>
      <w:r>
        <w:rPr>
          <w:rFonts w:hint="eastAsia"/>
        </w:rPr>
        <w:br/>
      </w:r>
      <w:r>
        <w:rPr>
          <w:rFonts w:hint="eastAsia"/>
        </w:rPr>
        <w:t>　　　　一、天然气装载机行业所处生命周期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二、技术变革与行业革新对天然气装载机行业的影响</w:t>
      </w:r>
      <w:r>
        <w:rPr>
          <w:rFonts w:hint="eastAsia"/>
        </w:rPr>
        <w:br/>
      </w:r>
      <w:r>
        <w:rPr>
          <w:rFonts w:hint="eastAsia"/>
        </w:rPr>
        <w:t>　　　　三、中国天然气装载机差异化分析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2020-2025年中国天然气装载机地区市场情况分析</w:t>
      </w:r>
      <w:r>
        <w:rPr>
          <w:rFonts w:hint="eastAsia"/>
        </w:rPr>
        <w:br/>
      </w:r>
      <w:r>
        <w:rPr>
          <w:rFonts w:hint="eastAsia"/>
        </w:rPr>
        <w:t>　　第一节 天然气装载机“东北地区”市场情况分析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天然气装载机“华北地区”市场情况分析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天然气装载机“华南地区”市场情况分析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天然气装载机“华东地区”市场情况分析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天然气装载机“西北地区”市场情况分析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天然气装载机“西南地区”市场情况分析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天然气装载机“华中地区”市场情况分析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2020-2025年中国天然气装载机所属行业生产分析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2020-2025年中国天然气装载机所属行业生产总量分析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一、2020-2025年中国天然气装载机所属行业生产总量及增速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二、2020-2025年中国天然气装载机所属行业产能及增速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三、国内外经济形势对天然气装载机所属行业生产的影响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四、2025-2031年中国天然气装载机所属行业生产总量及增速预测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2020-2025年中国天然气装载机所属行业生产分析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2020-2025年中国天然气装载机所属行业细分区域生产分析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2020-2025年中国天然气装载机所属行业供需平衡分析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一、天然气装载机所属行业供需平衡现状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二、国内外经济形势对天然气装载机所属行业供需平衡的影响</w:t>
      </w:r>
      <w:r>
        <w:rPr>
          <w:rFonts w:hint="eastAsia"/>
        </w:rPr>
        <w:br/>
      </w:r>
      <w:r>
        <w:rPr>
          <w:rFonts w:hint="eastAsia"/>
        </w:rPr>
        <w:t>　　　　三、天然气装载机所属行业供需平衡趋势预测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2020-2025年中国天然气装载机产业市场竞争格局分析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2020-2025年中国天然气装载机市场竞争力研究</w:t>
      </w:r>
      <w:r>
        <w:rPr>
          <w:rFonts w:hint="eastAsia"/>
        </w:rPr>
        <w:br/>
      </w:r>
      <w:r>
        <w:rPr>
          <w:rFonts w:hint="eastAsia"/>
        </w:rPr>
        <w:t>　　　　一、天然气装载机产业竞争力体现</w:t>
      </w:r>
      <w:r>
        <w:rPr>
          <w:rFonts w:hint="eastAsia"/>
        </w:rPr>
        <w:br/>
      </w:r>
      <w:r>
        <w:rPr>
          <w:rFonts w:hint="eastAsia"/>
        </w:rPr>
        <w:t>　　　　二、天然气装载机市场竞争力分析</w:t>
      </w:r>
      <w:r>
        <w:rPr>
          <w:rFonts w:hint="eastAsia"/>
        </w:rPr>
        <w:br/>
      </w:r>
      <w:r>
        <w:rPr>
          <w:rFonts w:hint="eastAsia"/>
        </w:rPr>
        <w:t>　　　　三、天然气装载机品牌竞争分析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2020-2025年中国天然气装载机产业集中度分析</w:t>
      </w:r>
      <w:r>
        <w:rPr>
          <w:rFonts w:hint="eastAsia"/>
        </w:rPr>
        <w:br/>
      </w:r>
      <w:r>
        <w:rPr>
          <w:rFonts w:hint="eastAsia"/>
        </w:rPr>
        <w:t>　　　　一、天然气装载机市场集中度分析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二、天然气装载机区域集中度分析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2020-2025年中国天然气装载机企业竞争力策略分析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2025年中国天然气装载机行业部分企业运行分析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第二节 山东临工工程机械有限公司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第四节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第五节 厦门工程机械股份有限公司</w:t>
      </w:r>
      <w:r>
        <w:rPr>
          <w:rFonts w:hint="eastAsia"/>
        </w:rPr>
        <w:br/>
      </w:r>
      <w:r>
        <w:rPr>
          <w:rFonts w:hint="eastAsia"/>
        </w:rPr>
        <w:t>　　第六节 四川成都成工工程机械股份有限公司</w:t>
      </w:r>
      <w:r>
        <w:rPr>
          <w:rFonts w:hint="eastAsia"/>
        </w:rPr>
        <w:br/>
      </w:r>
      <w:r>
        <w:rPr>
          <w:rFonts w:hint="eastAsia"/>
        </w:rPr>
        <w:t>　　第七节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第八节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第九节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2025-2031年中国天然气装载机产业发展趋势预测分析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2025-2031年中国天然气装载机行业发展趋势分析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一、天然气装载机发展前景展望</w:t>
      </w:r>
      <w:r>
        <w:rPr>
          <w:rFonts w:hint="eastAsia"/>
        </w:rPr>
        <w:br/>
      </w:r>
      <w:r>
        <w:rPr>
          <w:rFonts w:hint="eastAsia"/>
        </w:rPr>
        <w:t>　　　　二、天然气装载机技术发展方向分析</w:t>
      </w:r>
      <w:r>
        <w:rPr>
          <w:rFonts w:hint="eastAsia"/>
        </w:rPr>
        <w:br/>
      </w:r>
      <w:r>
        <w:rPr>
          <w:rFonts w:hint="eastAsia"/>
        </w:rPr>
        <w:t>　　　　三、天然气装载机进出口预测分析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2025-2031年中国天然气装载机市场预测分析</w:t>
      </w:r>
      <w:r>
        <w:rPr>
          <w:rFonts w:hint="eastAsia"/>
        </w:rPr>
        <w:br/>
      </w:r>
      <w:r>
        <w:rPr>
          <w:rFonts w:hint="eastAsia"/>
        </w:rPr>
        <w:t>　　　　一、天然气装载机制品供给预测分析</w:t>
      </w:r>
      <w:r>
        <w:rPr>
          <w:rFonts w:hint="eastAsia"/>
        </w:rPr>
        <w:br/>
      </w:r>
      <w:r>
        <w:rPr>
          <w:rFonts w:hint="eastAsia"/>
        </w:rPr>
        <w:t>　　　　二、天然气装载机市场需求预测分析</w:t>
      </w:r>
      <w:r>
        <w:rPr>
          <w:rFonts w:hint="eastAsia"/>
        </w:rPr>
        <w:br/>
      </w:r>
      <w:r>
        <w:rPr>
          <w:rFonts w:hint="eastAsia"/>
        </w:rPr>
        <w:t>　　　　三、天然气装载机市场竞争格局预测分析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2025-2031年中国天然气装载机行业投资机会与风险分析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2025-2031年中国天然气装载机主板行业投资环境分析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2025-2031年中国天然气装载机行业投资机会分析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一、中国天然气装载机行业吸引力分析</w:t>
      </w:r>
      <w:r>
        <w:rPr>
          <w:rFonts w:hint="eastAsia"/>
        </w:rPr>
        <w:br/>
      </w:r>
      <w:r>
        <w:rPr>
          <w:rFonts w:hint="eastAsia"/>
        </w:rPr>
        <w:t>　　　　二、中国天然气装载机行业投资潜力分析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2025-2031年中国天然气装载机行业投资风险分析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2020-2025年中国天然气装载机行业库存量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2025年中国天然气装载机行业主要代理商分布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2020-2025年中国天然气装载机行业产品价格走势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1adad60754d8c" w:history="1">
        <w:r>
          <w:rPr>
            <w:rStyle w:val="Hyperlink"/>
          </w:rPr>
          <w:t>中国天然气装载机行业调查分析及市场前景预测报告（2025-2031年）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1adad60754d8c" w:history="1">
        <w:r>
          <w:rPr>
            <w:rStyle w:val="Hyperlink"/>
          </w:rPr>
          <w:t>https://www.20087.com/2/10/TianRanQiZhuangZaiJiChanYeXianZh.html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热点：装载机铲车、天然气装载机不好打火是什么原因、大型装载机、天然气装载机价格表、20装载机、天然气装载机使用年限、装载机生产厂家有哪些、什么是燃气型装载机、徐工液化天然气推土机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9b114dc964b56" w:history="1">
      <w:r>
        <w:rPr>
          <w:rStyle w:val="Hyperlink"/>
        </w:rPr>
        <w:t>中国天然气装载机行业调查分析及市场前景预测报告（2025-2031年）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ianRanQiZhuangZaiJiChanYeXianZh.html" TargetMode="External" Id="R02e1adad607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ianRanQiZhuangZaiJiChanYeXianZh.html" TargetMode="External" Id="Rbb29b114dc96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2025-03-30T08:48:00Z</dcterms:created>
  <dcterms:modified xsi:type="dcterms:W3CDTF">2025-03-30T09:48:00Z</dcterms:modified>
  <dc:subject>中国天然气装载机行业调查分析及市场前景预测报告（2025-2031年）</dc:subject>
  <dc:title>中国天然气装载机行业调查分析及市场前景预测报告（2025-2031年）</dc:title>
  <cp:keywords>中国天然气装载机行业调查分析及市场前景预测报告（2025-2031年）</cp:keywords>
  <dc:description>中国天然气装载机行业调查分析及市场前景预测报告（2025-2031年）</dc:description>
</cp:coreProperties>
</file>