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18ae741a4934" w:history="1">
              <w:r>
                <w:rPr>
                  <w:rStyle w:val="Hyperlink"/>
                </w:rPr>
                <w:t>2025-2031年中国无线收发芯片行业市场调研与发展趋势分析报告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18ae741a4934" w:history="1">
              <w:r>
                <w:rPr>
                  <w:rStyle w:val="Hyperlink"/>
                </w:rPr>
                <w:t>2025-2031年中国无线收发芯片行业市场调研与发展趋势分析报告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918ae741a4934" w:history="1">
                <w:r>
                  <w:rPr>
                    <w:rStyle w:val="Hyperlink"/>
                  </w:rPr>
                  <w:t>https://www.20087.com/2/50/WuXianShouFaXinPianHangYeFaZhanQuShi.html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收发芯片是无线通信设备的核心部件，负责信号的发送和接收。随着5G技术的商业化和物联网（IoT）的广泛应用，无线收发芯片面临着前所未有的机遇和挑战。目前，芯片设计正朝着低功耗、小型化和高集成度方向发展，以适应移动设备和可穿戴设备的需求。同时，多频段和多模式的支持能力，以及对MIMO（多输入多输出）技术的集成，提高了无线通信的可靠性和数据传输速率。</w:t>
      </w:r>
      <w:r>
        <w:rPr>
          <w:rFonts w:hint="eastAsia"/>
        </w:rPr>
        <w:br/>
      </w:r>
      <w:r>
        <w:rPr>
          <w:rFonts w:hint="eastAsia"/>
        </w:rPr>
        <w:t>　　未来的无线收发芯片将更加注重智能化和安全性。随着6G通信技术的研发，芯片将需要支持更高的频率和更宽的带宽，以实现超高速的数据传输和更低的延迟。同时，AI技术的融合将使芯片具备自适应调制解调和信号处理能力，提高能效和抗干扰性能。在安全方面，加密技术和物理层安全机制的集成将成为芯片设计的重点，以保护数据免受非法监听和攻击。此外，芯片制造商将探索新材料和新架构，如碳纳米管和硅基锗，以克服现有技术的物理限制，推动无线通信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918ae741a4934" w:history="1">
        <w:r>
          <w:rPr>
            <w:rStyle w:val="Hyperlink"/>
          </w:rPr>
          <w:t>2025-2031年中国无线收发芯片行业市场调研与发展趋势分析报告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线收发芯片行业的发展现状、市场规模、供需动态及进出口情况。报告详细解读了无线收发芯片产业链上下游、重点区域市场、竞争格局及领先企业的表现，同时评估了无线收发芯片行业风险与投资机会。通过对无线收发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无线收发芯片行业界定</w:t>
      </w:r>
      <w:r>
        <w:rPr>
          <w:rFonts w:hint="eastAsia"/>
        </w:rPr>
        <w:br/>
      </w:r>
      <w:r>
        <w:rPr>
          <w:rFonts w:hint="eastAsia"/>
        </w:rPr>
        <w:t>　　第一节 无线收发芯片行业定义</w:t>
      </w:r>
      <w:r>
        <w:rPr>
          <w:rFonts w:hint="eastAsia"/>
        </w:rPr>
        <w:br/>
      </w:r>
      <w:r>
        <w:rPr>
          <w:rFonts w:hint="eastAsia"/>
        </w:rPr>
        <w:t>　　第二节 无线收发芯片行业特点分析</w:t>
      </w:r>
      <w:r>
        <w:rPr>
          <w:rFonts w:hint="eastAsia"/>
        </w:rPr>
        <w:br/>
      </w:r>
      <w:r>
        <w:rPr>
          <w:rFonts w:hint="eastAsia"/>
        </w:rPr>
        <w:t>　　第三节 无线收发芯片行业发展历程</w:t>
      </w:r>
      <w:r>
        <w:rPr>
          <w:rFonts w:hint="eastAsia"/>
        </w:rPr>
        <w:br/>
      </w:r>
      <w:r>
        <w:rPr>
          <w:rFonts w:hint="eastAsia"/>
        </w:rPr>
        <w:t>　　第四节 无线收发芯片产业链分析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2024-2025年国外无线收发芯片行业发展态势分析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国外无线收发芯片行业总体情况</w:t>
      </w:r>
      <w:r>
        <w:rPr>
          <w:rFonts w:hint="eastAsia"/>
        </w:rPr>
        <w:br/>
      </w:r>
      <w:r>
        <w:rPr>
          <w:rFonts w:hint="eastAsia"/>
        </w:rPr>
        <w:t>　　第二节 无线收发芯片行业重点国家、地区市场分析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国外无线收发芯片行业发展前景预测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2024-2025年中国无线收发芯片行业发展环境分析</w:t>
      </w:r>
      <w:r>
        <w:rPr>
          <w:rFonts w:hint="eastAsia"/>
        </w:rPr>
        <w:br/>
      </w:r>
      <w:r>
        <w:rPr>
          <w:rFonts w:hint="eastAsia"/>
        </w:rPr>
        <w:t>　　第一节 无线收发芯片行业经济环境分析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无线收发芯片行业政策环境分析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一、无线收发芯片行业相关政策</w:t>
      </w:r>
      <w:r>
        <w:rPr>
          <w:rFonts w:hint="eastAsia"/>
        </w:rPr>
        <w:br/>
      </w:r>
      <w:r>
        <w:rPr>
          <w:rFonts w:hint="eastAsia"/>
        </w:rPr>
        <w:t>　　　　二、无线收发芯片行业相关标准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2024-2025年无线收发芯片行业技术发展现状及趋势分析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无线收发芯片行业技术发展现状分析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国内外无线收发芯片行业技术差异与原因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无线收发芯片行业技术发展方向、趋势预测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提升无线收发芯片行业技术能力策略建议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中国无线收发芯片行业市场供需状况分析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中国无线收发芯片行业市场规模情况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中国无线收发芯片行业市场需求状况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一、2019-2024年无线收发芯片行业市场需求情况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二、无线收发芯片行业市场需求特点分析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中国无线收发芯片行业产量情况分析与预测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一、2019-2024年无线收发芯片行业产量统计分析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二、2025年无线收发芯片行业产量特点分析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三、2025-2031年无线收发芯片行业产量预测分析</w:t>
      </w:r>
      <w:r>
        <w:rPr>
          <w:rFonts w:hint="eastAsia"/>
        </w:rPr>
        <w:br/>
      </w:r>
      <w:r>
        <w:rPr>
          <w:rFonts w:hint="eastAsia"/>
        </w:rPr>
        <w:t>　　第四节 无线收发芯片行业市场供需平衡状况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中国无线收发芯片行业进出口情况分析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无线收发芯片行业出口情况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一、2019-2024年无线收发芯片行业出口情况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三、2025-2031年无线收发芯片行业出口情况预测</w:t>
      </w:r>
      <w:r>
        <w:rPr>
          <w:rFonts w:hint="eastAsia"/>
        </w:rPr>
        <w:br/>
      </w:r>
      <w:r>
        <w:rPr>
          <w:rFonts w:hint="eastAsia"/>
        </w:rPr>
        <w:t>　　第二节 无线收发芯片行业进口情况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一、2019-2024年无线收发芯片行业进口情况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三、2025-2031年无线收发芯片行业进口情况预测</w:t>
      </w:r>
      <w:r>
        <w:rPr>
          <w:rFonts w:hint="eastAsia"/>
        </w:rPr>
        <w:br/>
      </w:r>
      <w:r>
        <w:rPr>
          <w:rFonts w:hint="eastAsia"/>
        </w:rPr>
        <w:t>　　第三节 无线收发芯片行业进出口面临的挑战及对策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中国无线收发芯片行业产品价格监测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一、无线收发芯片市场价格特征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二、当前无线收发芯片市场价格评述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三、影响无线收发芯片市场价格因素分析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四、未来无线收发芯片市场价格走势预测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中国无线收发芯片行业重点区域市场分析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无线收发芯片行业区域市场分布情况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2024-2025年无线收发芯片行业细分市场调研分析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无线收发芯片细分产品（一）市场调研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无线收发芯片细分产品（二）市场调研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无线收发芯片行业上、下游市场分析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无线收发芯片行业上游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无线收发芯片行业下游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无线收发芯片行业重点企业发展调研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无线收发芯片重点企业（一）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无线收发芯片重点企业（二）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无线收发芯片重点企业（三）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无线收发芯片重点企业（四）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无线收发芯片重点企业（五）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无线收发芯片重点企业（六）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无线收发芯片行业风险及对策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2025-2031年无线收发芯片行业发展环境分析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2025-2031年无线收发芯片行业投资特性分析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一、无线收发芯片行业进入壁垒</w:t>
      </w:r>
      <w:r>
        <w:rPr>
          <w:rFonts w:hint="eastAsia"/>
        </w:rPr>
        <w:br/>
      </w:r>
      <w:r>
        <w:rPr>
          <w:rFonts w:hint="eastAsia"/>
        </w:rPr>
        <w:t>　　　　二、无线收发芯片行业盈利模式</w:t>
      </w:r>
      <w:r>
        <w:rPr>
          <w:rFonts w:hint="eastAsia"/>
        </w:rPr>
        <w:br/>
      </w:r>
      <w:r>
        <w:rPr>
          <w:rFonts w:hint="eastAsia"/>
        </w:rPr>
        <w:t>　　　　三、无线收发芯片行业盈利因素</w:t>
      </w:r>
      <w:r>
        <w:rPr>
          <w:rFonts w:hint="eastAsia"/>
        </w:rPr>
        <w:br/>
      </w:r>
      <w:r>
        <w:rPr>
          <w:rFonts w:hint="eastAsia"/>
        </w:rPr>
        <w:t>　　第三节 无线收发芯片行业“波特五力模型”分析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2025-2031年无线收发芯片行业风险及对策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无线收发芯片企业竞争策略分析</w:t>
      </w:r>
      <w:r>
        <w:rPr>
          <w:rFonts w:hint="eastAsia"/>
        </w:rPr>
        <w:br/>
      </w:r>
      <w:r>
        <w:rPr>
          <w:rFonts w:hint="eastAsia"/>
        </w:rPr>
        <w:t>　　第一节 无线收发芯片市场竞争策略分析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一、2025-2031年中国无线收发芯片市场增长潜力分析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二、2025-2031年中国无线收发芯片主要潜力品种分析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三、现有无线收发芯片产品竞争策略分析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四、潜力无线收发芯片品种竞争策略选择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2025-2031年中国无线收发芯片企业竞争策略分析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一、2025-2031年我国无线收发芯片市场竞争趋势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二、2025-2031年无线收发芯片行业竞争格局展望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四、2025-2031年无线收发芯片企业竞争策略分析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2025-2031年中国无线收发芯片行业发展趋势分析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一、2025-2031年无线收发芯片技术发展趋势分析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二、2025-2031年无线收发芯片产品发展趋势分析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2025-2031年中国无线收发芯片市场趋势分析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一、2025-2031年无线收发芯片发展趋势预测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二、2025-2025年无线收发芯片市场前景分析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三、2025-2031年无线收发芯片产业政策趋向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2025-2031年无线收发芯片行业投资价值评估分析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无线收发芯片行业发展建议分析</w:t>
      </w:r>
      <w:r>
        <w:rPr>
          <w:rFonts w:hint="eastAsia"/>
        </w:rPr>
        <w:br/>
      </w:r>
      <w:r>
        <w:rPr>
          <w:rFonts w:hint="eastAsia"/>
        </w:rPr>
        <w:t>　　第一节 无线收发芯片行业研究结论及建议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无线收发芯片细分行业研究结论及建议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中智~林~－无线收发芯片行业竞争策略总结及建议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**地区无线收发芯片行业市场需求情况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**地区无线收发芯片行业市场需求情况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2019-2024年中国无线收发芯片行业产品市场价格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无线收发芯片重点企业经营情况分析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无线收发芯片重点企业经营情况分析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2025-2031年中国无线收发芯片行业利润预测</w:t>
      </w:r>
      <w:r>
        <w:rPr>
          <w:rFonts w:hint="eastAsia"/>
        </w:rPr>
        <w:br/>
      </w:r>
      <w:r>
        <w:rPr>
          <w:rFonts w:hint="eastAsia"/>
        </w:rPr>
        <w:t>　　图表 2025年无线收发芯片行业壁垒</w:t>
      </w:r>
      <w:r>
        <w:rPr>
          <w:rFonts w:hint="eastAsia"/>
        </w:rPr>
        <w:br/>
      </w:r>
      <w:r>
        <w:rPr>
          <w:rFonts w:hint="eastAsia"/>
        </w:rPr>
        <w:t>　　图表 2025年无线收发芯片市场前景分析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2025-2031年中国无线收发芯片市场需求预测</w:t>
      </w:r>
      <w:r>
        <w:rPr>
          <w:rFonts w:hint="eastAsia"/>
        </w:rPr>
        <w:br/>
      </w:r>
      <w:r>
        <w:rPr>
          <w:rFonts w:hint="eastAsia"/>
        </w:rPr>
        <w:t>　　图表 2025年无线收发芯片发展趋势预测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18ae741a4934" w:history="1">
        <w:r>
          <w:rPr>
            <w:rStyle w:val="Hyperlink"/>
          </w:rPr>
          <w:t>2025-2031年中国无线收发芯片行业市场调研与发展趋势分析报告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918ae741a4934" w:history="1">
        <w:r>
          <w:rPr>
            <w:rStyle w:val="Hyperlink"/>
          </w:rPr>
          <w:t>https://www.20087.com/2/50/WuXianShouFaXinPianHangYeFaZhanQuShi.html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热点：无线收发芯片的使用、无线收发芯片16只脚、无线收发芯片和无线收发模块、无线收发芯片十大品牌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74a3ce85044fc" w:history="1">
      <w:r>
        <w:rPr>
          <w:rStyle w:val="Hyperlink"/>
        </w:rPr>
        <w:t>2025-2031年中国无线收发芯片行业市场调研与发展趋势分析报告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uXianShouFaXinPianHangYeFaZhanQuShi.html" TargetMode="External" Id="R6ea918ae741a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uXianShouFaXinPianHangYeFaZhanQuShi.html" TargetMode="External" Id="Rbc074a3ce85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2024-10-01T05:05:00Z</dcterms:created>
  <dcterms:modified xsi:type="dcterms:W3CDTF">2024-10-01T06:05:00Z</dcterms:modified>
  <dc:subject>2025-2031年中国无线收发芯片行业市场调研与发展趋势分析报告</dc:subject>
  <dc:title>2025-2031年中国无线收发芯片行业市场调研与发展趋势分析报告</dc:title>
  <cp:keywords>2025-2031年中国无线收发芯片行业市场调研与发展趋势分析报告</cp:keywords>
  <dc:description>2025-2031年中国无线收发芯片行业市场调研与发展趋势分析报告</dc:description>
</cp:coreProperties>
</file>