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7ececc0324f8b" w:history="1">
              <w:r>
                <w:rPr>
                  <w:rStyle w:val="Hyperlink"/>
                </w:rPr>
                <w:t>2025-2031年中国直线位移传感器市场深度调查研究与发展趋势分析报告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7ececc0324f8b" w:history="1">
              <w:r>
                <w:rPr>
                  <w:rStyle w:val="Hyperlink"/>
                </w:rPr>
                <w:t>2025-2031年中国直线位移传感器市场深度调查研究与发展趋势分析报告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7ececc0324f8b" w:history="1">
                <w:r>
                  <w:rPr>
                    <w:rStyle w:val="Hyperlink"/>
                  </w:rPr>
                  <w:t>https://www.20087.com/2/70/ZhiXianWeiYiChuanGanQiShiChangXi.html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位移传感器是用于测量物体沿直线方向位移的精密仪器，广泛应用于工业自动化、机器人技术、精密测量等领域。近年来，随着微机电系统(MEMS)技术的进步，直线位移传感器的体积越来越小，精度越来越高，响应速度也越来越快。同时，随着物联网(IoT)技术的发展，直线位移传感器也越来越多地集成了无线通信功能，能够实时传输测量数据。</w:t>
      </w:r>
      <w:r>
        <w:rPr>
          <w:rFonts w:hint="eastAsia"/>
        </w:rPr>
        <w:br/>
      </w:r>
      <w:r>
        <w:rPr>
          <w:rFonts w:hint="eastAsia"/>
        </w:rPr>
        <w:t>　　未来，直线位移传感器的发展将更加注重智能化和集成化。随着智能制造的发展，直线位移传感器将更加紧密地与工业互联网相结合，实现远程监控和数据分析，为预测性维护提供数据支持。此外，随着传感技术的进步，直线位移传感器将能够集成更多的功能，如温度补偿、振动抑制等，以适应更复杂的工作环境。同时，随着人工智能(AI)技术的应用，传感器将具备自我学习和优化的能力，提高测量精度和可靠性。</w:t>
      </w:r>
      <w:r>
        <w:rPr>
          <w:rFonts w:hint="eastAsia"/>
        </w:rPr>
        <w:br/>
      </w:r>
      <w:r>
        <w:rPr>
          <w:rFonts w:hint="eastAsia"/>
        </w:rPr>
        <w:t>　　《</w:t>
      </w:r>
      <w:hyperlink r:id="Rd037ececc0324f8b" w:history="1">
        <w:r>
          <w:rPr>
            <w:rStyle w:val="Hyperlink"/>
          </w:rPr>
          <w:t>2025-2031年中国直线位移传感器市场深度调查研究与发展趋势分析报告</w:t>
        </w:r>
      </w:hyperlink>
      <w:r>
        <w:rPr>
          <w:rFonts w:hint="eastAsia"/>
        </w:rPr>
        <w:t>》通过详实的数据分析，全面解析了直线位移传感器行业的市场规模、需求动态及价格趋势，深入探讨了直线位移传感器产业链上下游的协同关系与竞争格局变化。报告对直线位移传感器细分市场进行精准划分，结合重点企业研究，揭示了品牌影响力与市场集中度的现状，为行业参与者提供了清晰的竞争态势洞察。同时，报告结合宏观经济环境、技术发展路径及消费者需求演变，科学预测了直线位移传感器行业的未来发展方向，并针对潜在风险提出了切实可行的应对策略。报告为直线位移传感器企业与投资者提供了全面的市场分析与决策支持，助力把握行业机遇，优化战略布局，推动可持续发展。</w:t>
      </w:r>
      <w:r>
        <w:rPr>
          <w:rFonts w:hint="eastAsia"/>
        </w:rPr>
        <w:br/>
      </w:r>
      <w:r>
        <w:rPr>
          <w:rFonts w:hint="eastAsia"/>
        </w:rPr>
        <w:br/>
      </w:r>
      <w:r>
        <w:rPr>
          <w:rFonts w:hint="eastAsia"/>
        </w:rPr>
        <w:t>第一章 直线位移传感器行业相关概述</w:t>
      </w:r>
      <w:r>
        <w:rPr>
          <w:rFonts w:hint="eastAsia"/>
        </w:rPr>
        <w:br/>
      </w:r>
      <w:r>
        <w:rPr>
          <w:rFonts w:hint="eastAsia"/>
        </w:rPr>
        <w:t>　　第一节 直线位移传感器行业相关概述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直线位移传感器行业经营模式分析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2025年直线位移传感器行业发展环境分析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中国直线位移传感器行业政策环境分析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中国直线位移传感器行业技术环境分析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2020-2025年中国直线位移传感器市场供需分析</w:t>
      </w:r>
      <w:r>
        <w:rPr>
          <w:rFonts w:hint="eastAsia"/>
        </w:rPr>
        <w:br/>
      </w:r>
      <w:r>
        <w:rPr>
          <w:rFonts w:hint="eastAsia"/>
        </w:rPr>
        <w:t>　　第一节 中国直线位移传感器市场供给状况</w:t>
      </w:r>
      <w:r>
        <w:rPr>
          <w:rFonts w:hint="eastAsia"/>
        </w:rPr>
        <w:br/>
      </w:r>
      <w:r>
        <w:rPr>
          <w:rFonts w:hint="eastAsia"/>
        </w:rPr>
        <w:t>　　　　一、2020-2025年中国直线位移传感器产量分析</w:t>
      </w:r>
      <w:r>
        <w:rPr>
          <w:rFonts w:hint="eastAsia"/>
        </w:rPr>
        <w:br/>
      </w:r>
      <w:r>
        <w:rPr>
          <w:rFonts w:hint="eastAsia"/>
        </w:rPr>
        <w:t>　　　　二、2025-2031年中国直线位移传感器产量预测</w:t>
      </w:r>
      <w:r>
        <w:rPr>
          <w:rFonts w:hint="eastAsia"/>
        </w:rPr>
        <w:br/>
      </w:r>
      <w:r>
        <w:rPr>
          <w:rFonts w:hint="eastAsia"/>
        </w:rPr>
        <w:t>　　第二节 中国直线位移传感器市场需求状况</w:t>
      </w:r>
      <w:r>
        <w:rPr>
          <w:rFonts w:hint="eastAsia"/>
        </w:rPr>
        <w:br/>
      </w:r>
      <w:r>
        <w:rPr>
          <w:rFonts w:hint="eastAsia"/>
        </w:rPr>
        <w:t>　　　　一、2020-2025年中国直线位移传感器需求分析</w:t>
      </w:r>
      <w:r>
        <w:rPr>
          <w:rFonts w:hint="eastAsia"/>
        </w:rPr>
        <w:br/>
      </w:r>
      <w:r>
        <w:rPr>
          <w:rFonts w:hint="eastAsia"/>
        </w:rPr>
        <w:t>　　　　二、2025-2031年中国直线位移传感器需求预测</w:t>
      </w:r>
      <w:r>
        <w:rPr>
          <w:rFonts w:hint="eastAsia"/>
        </w:rPr>
        <w:br/>
      </w:r>
      <w:r>
        <w:rPr>
          <w:rFonts w:hint="eastAsia"/>
        </w:rPr>
        <w:t>　　第三节 2025年中国直线位移传感器市场价格分析</w:t>
      </w:r>
      <w:r>
        <w:rPr>
          <w:rFonts w:hint="eastAsia"/>
        </w:rPr>
        <w:br/>
      </w:r>
      <w:r>
        <w:rPr>
          <w:rFonts w:hint="eastAsia"/>
        </w:rPr>
        <w:br/>
      </w:r>
      <w:r>
        <w:rPr>
          <w:rFonts w:hint="eastAsia"/>
        </w:rPr>
        <w:t>第四章 中国直线位移传感器行业产业链分析</w:t>
      </w:r>
      <w:r>
        <w:rPr>
          <w:rFonts w:hint="eastAsia"/>
        </w:rPr>
        <w:br/>
      </w:r>
      <w:r>
        <w:rPr>
          <w:rFonts w:hint="eastAsia"/>
        </w:rPr>
        <w:t>　　第一节 直线位移传感器行业产业链概述</w:t>
      </w:r>
      <w:r>
        <w:rPr>
          <w:rFonts w:hint="eastAsia"/>
        </w:rPr>
        <w:br/>
      </w:r>
      <w:r>
        <w:rPr>
          <w:rFonts w:hint="eastAsia"/>
        </w:rPr>
        <w:t>　　第二节 直线位移传感器上游产业发展状况分析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直线位移传感器下游应用需求市场分析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2020-2025年直线位移传感器进出口数据分析</w:t>
      </w:r>
      <w:r>
        <w:rPr>
          <w:rFonts w:hint="eastAsia"/>
        </w:rPr>
        <w:br/>
      </w:r>
      <w:r>
        <w:rPr>
          <w:rFonts w:hint="eastAsia"/>
        </w:rPr>
        <w:t>　　第一节 2020-2025年直线位移传感器进口情况分析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2020-2025年直线位移传感器出口情况分析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国内直线位移传感器生产厂商竞争力分析</w:t>
      </w:r>
      <w:r>
        <w:rPr>
          <w:rFonts w:hint="eastAsia"/>
        </w:rPr>
        <w:br/>
      </w:r>
      <w:r>
        <w:rPr>
          <w:rFonts w:hint="eastAsia"/>
        </w:rPr>
        <w:t>　　第一节 深圳市米朗科技有限公司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宜科（天津）电子有限公司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提夫自控技术（上海）有限公司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深圳市洋恺网络信息技术有限公司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烟台日特测量仪器有限公司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2025-2031年中国直线位移传感器行业发展趋势与前景分析</w:t>
      </w:r>
      <w:r>
        <w:rPr>
          <w:rFonts w:hint="eastAsia"/>
        </w:rPr>
        <w:br/>
      </w:r>
      <w:r>
        <w:rPr>
          <w:rFonts w:hint="eastAsia"/>
        </w:rPr>
        <w:t>　　第一节 2025-2031年中国直线位移传感器行业投资前景分析</w:t>
      </w:r>
      <w:r>
        <w:rPr>
          <w:rFonts w:hint="eastAsia"/>
        </w:rPr>
        <w:br/>
      </w:r>
      <w:r>
        <w:rPr>
          <w:rFonts w:hint="eastAsia"/>
        </w:rPr>
        <w:t>　　　　一、直线位移传感器行业发展前景</w:t>
      </w:r>
      <w:r>
        <w:rPr>
          <w:rFonts w:hint="eastAsia"/>
        </w:rPr>
        <w:br/>
      </w:r>
      <w:r>
        <w:rPr>
          <w:rFonts w:hint="eastAsia"/>
        </w:rPr>
        <w:t>　　　　二、直线位移传感器发展趋势分析</w:t>
      </w:r>
      <w:r>
        <w:rPr>
          <w:rFonts w:hint="eastAsia"/>
        </w:rPr>
        <w:br/>
      </w:r>
      <w:r>
        <w:rPr>
          <w:rFonts w:hint="eastAsia"/>
        </w:rPr>
        <w:t>　　　　三、直线位移传感器市场前景分析</w:t>
      </w:r>
      <w:r>
        <w:rPr>
          <w:rFonts w:hint="eastAsia"/>
        </w:rPr>
        <w:br/>
      </w:r>
      <w:r>
        <w:rPr>
          <w:rFonts w:hint="eastAsia"/>
        </w:rPr>
        <w:t>　　第二节 2025-2031年中国直线位移传感器行业投资风险分析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2025-2031年直线位移传感器行业投资策略及建议</w:t>
      </w:r>
      <w:r>
        <w:rPr>
          <w:rFonts w:hint="eastAsia"/>
        </w:rPr>
        <w:br/>
      </w:r>
      <w:r>
        <w:rPr>
          <w:rFonts w:hint="eastAsia"/>
        </w:rPr>
        <w:br/>
      </w:r>
      <w:r>
        <w:rPr>
          <w:rFonts w:hint="eastAsia"/>
        </w:rPr>
        <w:t>第八章 直线位移传感器企业投资战略与客户策略分析</w:t>
      </w:r>
      <w:r>
        <w:rPr>
          <w:rFonts w:hint="eastAsia"/>
        </w:rPr>
        <w:br/>
      </w:r>
      <w:r>
        <w:rPr>
          <w:rFonts w:hint="eastAsia"/>
        </w:rPr>
        <w:t>　　第一节 直线位移传感器企业发展战略规划背景意义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直线位移传感器企业战略规划制定依据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直线位移传感器企业战略规划策略分析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中⋅智⋅林⋅－直线位移传感器企业重点客户战略实施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2020-2025年中国直线位移传感器产量变化趋势图</w:t>
      </w:r>
      <w:r>
        <w:rPr>
          <w:rFonts w:hint="eastAsia"/>
        </w:rPr>
        <w:br/>
      </w:r>
      <w:r>
        <w:rPr>
          <w:rFonts w:hint="eastAsia"/>
        </w:rPr>
        <w:t>　　图表 2025-2031年中国直线位移传感器产量预测趋势图</w:t>
      </w:r>
      <w:r>
        <w:rPr>
          <w:rFonts w:hint="eastAsia"/>
        </w:rPr>
        <w:br/>
      </w:r>
      <w:r>
        <w:rPr>
          <w:rFonts w:hint="eastAsia"/>
        </w:rPr>
        <w:t>　　图表 2020-2025年中国直线位移传感器市场需求变化趋势图</w:t>
      </w:r>
      <w:r>
        <w:rPr>
          <w:rFonts w:hint="eastAsia"/>
        </w:rPr>
        <w:br/>
      </w:r>
      <w:r>
        <w:rPr>
          <w:rFonts w:hint="eastAsia"/>
        </w:rPr>
        <w:t>　　图表 2025-2031年中国直线位移传感器市场规模预测趋势图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7ececc0324f8b" w:history="1">
        <w:r>
          <w:rPr>
            <w:rStyle w:val="Hyperlink"/>
          </w:rPr>
          <w:t>2025-2031年中国直线位移传感器市场深度调查研究与发展趋势分析报告</w:t>
        </w:r>
      </w:hyperlink>
      <w:r>
        <w:rPr>
          <w:color w:val="C00000"/>
        </w:rPr>
        <w:t>》，报告编号：</w:t>
      </w:r>
      <w:r>
        <w:rPr>
          <w:rFonts w:hint="eastAsia"/>
          <w:color w:val="C00000"/>
        </w:rPr>
        <w:t>2280702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7ececc0324f8b" w:history="1">
        <w:r>
          <w:rPr>
            <w:rStyle w:val="Hyperlink"/>
          </w:rPr>
          <w:t>https://www.20087.com/2/70/ZhiXianWeiYiChuanGanQiShiChangXi.html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uncan拉杆直线位移传感器、直线位移传感器的、位移传感器的工作原理、直线位移传感器接线图、直线位移传感器有哪些、直线位移传感器应用实例、直线位移传感器应用实例、直线位移传感器原理图、位移传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008497cd347df" w:history="1">
      <w:r>
        <w:rPr>
          <w:rStyle w:val="Hyperlink"/>
        </w:rPr>
        <w:t>2025-2031年中国直线位移传感器市场深度调查研究与发展趋势分析报告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XianWeiYiChuanGanQiShiChangXi.html" TargetMode="External" Id="Rd037ececc0324f8b" /></Relationships>
</file>

<file path=word/_rels/header2.xml.rels>&#65279;<?xml version="1.0" encoding="utf-8"?><Relationships xmlns="http://schemas.openxmlformats.org/package/2006/relationships"><Relationship Type="http://schemas.openxmlformats.org/officeDocument/2006/relationships/hyperlink" Target="https://www.20087.com/2/70/ZhiXianWeiYiChuanGanQiShiChangXi.html" TargetMode="External" Id="Rd23008497cd3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2025-02-20T03:36:00Z</dcterms:created>
  <dcterms:modified xsi:type="dcterms:W3CDTF">2025-02-20T04:36:00Z</dcterms:modified>
  <dc:subject>2025-2031年中国直线位移传感器市场深度调查研究与发展趋势分析报告</dc:subject>
  <dc:title>2025-2031年中国直线位移传感器市场深度调查研究与发展趋势分析报告</dc:title>
  <cp:keywords>2025-2031年中国直线位移传感器市场深度调查研究与发展趋势分析报告</cp:keywords>
  <dc:description>2025-2031年中国直线位移传感器市场深度调查研究与发展趋势分析报告</dc:description>
</cp:coreProperties>
</file>