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33c2485dc4af7" w:history="1">
              <w:r>
                <w:rPr>
                  <w:rStyle w:val="Hyperlink"/>
                </w:rPr>
                <w:t>2025年中国空调压缩机行业发展调研与市场前景分析报告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33c2485dc4af7" w:history="1">
              <w:r>
                <w:rPr>
                  <w:rStyle w:val="Hyperlink"/>
                </w:rPr>
                <w:t>2025年中国空调压缩机行业发展调研与市场前景分析报告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133c2485dc4af7" w:history="1">
                <w:r>
                  <w:rPr>
                    <w:rStyle w:val="Hyperlink"/>
                  </w:rPr>
                  <w:t>https://www.20087.com/M_JiXieJiDian/02/KongTiaoYaSuoJiDeFaZhanQuShi.html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空调系统的心脏部件，其性能直接影响着空调的整体效率和可靠性。近年来，随着能效标准的提高和技术的进步，空调压缩机行业正在经历快速的技术变革。目前市场上，变频压缩机因其高效节能的特点，已成为主流产品。同时，为了减少温室气体排放，环保制冷剂的应用也成为了行业发展的趋势。此外，随着智能家居概念的普及，一些压缩机开始具备智能调节功能，能够根据环境温度变化自动调整工作状态，从而进一步提高能源利用效率。</w:t>
      </w:r>
      <w:r>
        <w:rPr>
          <w:rFonts w:hint="eastAsia"/>
        </w:rPr>
        <w:br/>
      </w:r>
      <w:r>
        <w:rPr>
          <w:rFonts w:hint="eastAsia"/>
        </w:rPr>
        <w:t>　　未来，空调压缩机行业的发展将更加注重能效提升和环保制冷剂的应用。一方面，随着节能减排政策的实施，高能效压缩机将成为市场的主要趋势；另一方面，随着新型环保制冷剂的研究进展，空调压缩机将逐步淘汰对环境有害的制冷剂，转向使用对臭氧层友好的替代品。长期来看，空调压缩机行业将通过持续的技术创新和产品升级，不断提高产品的能效和环保性能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33c2485dc4af7" w:history="1">
        <w:r>
          <w:rPr>
            <w:rStyle w:val="Hyperlink"/>
          </w:rPr>
          <w:t>2025年中国空调压缩机行业发展调研与市场前景分析报告</w:t>
        </w:r>
      </w:hyperlink>
      <w:r>
        <w:rPr>
          <w:rFonts w:hint="eastAsia"/>
        </w:rPr>
        <w:t>》全面梳理了空调压缩机产业链，结合市场需求和市场规模等数据，深入剖析空调压缩机行业现状。报告详细探讨了空调压缩机市场竞争格局，重点关注重点企业及其品牌影响力，并分析了空调压缩机价格机制和细分市场特征。通过对空调压缩机技术现状及未来方向的评估，报告展望了空调压缩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2025年中国空调压缩机行业发展概述</w:t>
      </w:r>
      <w:r>
        <w:rPr>
          <w:rFonts w:hint="eastAsia"/>
        </w:rPr>
        <w:br/>
      </w:r>
      <w:r>
        <w:rPr>
          <w:rFonts w:hint="eastAsia"/>
        </w:rPr>
        <w:t>　　第一节 空调压缩机行业概述</w:t>
      </w:r>
      <w:r>
        <w:rPr>
          <w:rFonts w:hint="eastAsia"/>
        </w:rPr>
        <w:br/>
      </w:r>
      <w:r>
        <w:rPr>
          <w:rFonts w:hint="eastAsia"/>
        </w:rPr>
        <w:t>　　　　一、空调压缩机的定义</w:t>
      </w:r>
      <w:r>
        <w:rPr>
          <w:rFonts w:hint="eastAsia"/>
        </w:rPr>
        <w:br/>
      </w:r>
      <w:r>
        <w:rPr>
          <w:rFonts w:hint="eastAsia"/>
        </w:rPr>
        <w:t>　　　　二、空调压缩机的特点</w:t>
      </w:r>
      <w:r>
        <w:rPr>
          <w:rFonts w:hint="eastAsia"/>
        </w:rPr>
        <w:br/>
      </w:r>
      <w:r>
        <w:rPr>
          <w:rFonts w:hint="eastAsia"/>
        </w:rPr>
        <w:t>　　第二节 空调压缩机上下游产业链分析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二、空调压缩机行业产业链分析</w:t>
      </w:r>
      <w:r>
        <w:rPr>
          <w:rFonts w:hint="eastAsia"/>
        </w:rPr>
        <w:br/>
      </w:r>
      <w:r>
        <w:rPr>
          <w:rFonts w:hint="eastAsia"/>
        </w:rPr>
        <w:t>　　第三节 空调压缩机行业生命周期分析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一、行业生命周期概述</w:t>
      </w:r>
      <w:r>
        <w:rPr>
          <w:rFonts w:hint="eastAsia"/>
        </w:rPr>
        <w:br/>
      </w:r>
      <w:r>
        <w:rPr>
          <w:rFonts w:hint="eastAsia"/>
        </w:rPr>
        <w:t>　　　　二、空调压缩机行业所属的生命周期</w:t>
      </w:r>
      <w:r>
        <w:rPr>
          <w:rFonts w:hint="eastAsia"/>
        </w:rPr>
        <w:br/>
      </w:r>
      <w:r>
        <w:rPr>
          <w:rFonts w:hint="eastAsia"/>
        </w:rPr>
        <w:t>　　第四节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2025年世界空调压缩机市场运行形势分析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2025年全球空调压缩机行业发展回顾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2025-2031年世界空调压缩机发展走势预测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三、中国经济发展预测分析</w:t>
      </w:r>
      <w:r>
        <w:rPr>
          <w:rFonts w:hint="eastAsia"/>
        </w:rPr>
        <w:br/>
      </w:r>
      <w:r>
        <w:rPr>
          <w:rFonts w:hint="eastAsia"/>
        </w:rPr>
        <w:t>　　第二节 空调压缩机行业主管部门、行业监管体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中国空调压缩机行业政策环境分析</w:t>
      </w:r>
      <w:r>
        <w:rPr>
          <w:rFonts w:hint="eastAsia"/>
        </w:rPr>
        <w:br/>
      </w:r>
      <w:r>
        <w:rPr>
          <w:rFonts w:hint="eastAsia"/>
        </w:rPr>
        <w:t>　　第四节 2025年中国空调压缩机产业社会环境发展分析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2025年中国空调压缩机产业运行情况</w:t>
      </w:r>
      <w:r>
        <w:rPr>
          <w:rFonts w:hint="eastAsia"/>
        </w:rPr>
        <w:br/>
      </w:r>
      <w:r>
        <w:rPr>
          <w:rFonts w:hint="eastAsia"/>
        </w:rPr>
        <w:t>　　第一节 中国空调压缩机行业发展状况</w:t>
      </w:r>
      <w:r>
        <w:rPr>
          <w:rFonts w:hint="eastAsia"/>
        </w:rPr>
        <w:br/>
      </w:r>
      <w:r>
        <w:rPr>
          <w:rFonts w:hint="eastAsia"/>
        </w:rPr>
        <w:t>　　　　一、空调压缩机行业市场供给情况</w:t>
      </w:r>
      <w:r>
        <w:rPr>
          <w:rFonts w:hint="eastAsia"/>
        </w:rPr>
        <w:br/>
      </w:r>
      <w:r>
        <w:rPr>
          <w:rFonts w:hint="eastAsia"/>
        </w:rPr>
        <w:t>　　　　二、空调压缩机行业市场需求情况</w:t>
      </w:r>
      <w:r>
        <w:rPr>
          <w:rFonts w:hint="eastAsia"/>
        </w:rPr>
        <w:br/>
      </w:r>
      <w:r>
        <w:rPr>
          <w:rFonts w:hint="eastAsia"/>
        </w:rPr>
        <w:t>　　　　三、空调压缩机行业市场容量</w:t>
      </w:r>
      <w:r>
        <w:rPr>
          <w:rFonts w:hint="eastAsia"/>
        </w:rPr>
        <w:br/>
      </w:r>
      <w:r>
        <w:rPr>
          <w:rFonts w:hint="eastAsia"/>
        </w:rPr>
        <w:t>　　第二节 中国空调压缩机行业价格走势分析</w:t>
      </w:r>
      <w:r>
        <w:rPr>
          <w:rFonts w:hint="eastAsia"/>
        </w:rPr>
        <w:br/>
      </w:r>
      <w:r>
        <w:rPr>
          <w:rFonts w:hint="eastAsia"/>
        </w:rPr>
        <w:t>　　　　一、空调压缩机行业价格影响因素分析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二、2020-2025年空调压缩机行业价格走势回顾</w:t>
      </w:r>
      <w:r>
        <w:rPr>
          <w:rFonts w:hint="eastAsia"/>
        </w:rPr>
        <w:br/>
      </w:r>
      <w:r>
        <w:rPr>
          <w:rFonts w:hint="eastAsia"/>
        </w:rPr>
        <w:t>　　　　三、2025-2031年空调压缩机行业价格走势预测</w:t>
      </w:r>
      <w:r>
        <w:rPr>
          <w:rFonts w:hint="eastAsia"/>
        </w:rPr>
        <w:br/>
      </w:r>
      <w:r>
        <w:rPr>
          <w:rFonts w:hint="eastAsia"/>
        </w:rPr>
        <w:t>　　第三节 中国空调压缩机行业技术发展分析</w:t>
      </w:r>
      <w:r>
        <w:rPr>
          <w:rFonts w:hint="eastAsia"/>
        </w:rPr>
        <w:br/>
      </w:r>
      <w:r>
        <w:rPr>
          <w:rFonts w:hint="eastAsia"/>
        </w:rPr>
        <w:t>　　第四节 空调压缩机行业投资预测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2025年中国空调压缩机市场发展分析</w:t>
      </w:r>
      <w:r>
        <w:rPr>
          <w:rFonts w:hint="eastAsia"/>
        </w:rPr>
        <w:br/>
      </w:r>
      <w:r>
        <w:rPr>
          <w:rFonts w:hint="eastAsia"/>
        </w:rPr>
        <w:t>　　第一节 中国空调压缩机行业竞争现状</w:t>
      </w:r>
      <w:r>
        <w:rPr>
          <w:rFonts w:hint="eastAsia"/>
        </w:rPr>
        <w:br/>
      </w:r>
      <w:r>
        <w:rPr>
          <w:rFonts w:hint="eastAsia"/>
        </w:rPr>
        <w:t>　　第二节 中国空调压缩机行业集中度分析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空调压缩机行业品牌现状分析</w:t>
      </w:r>
      <w:r>
        <w:rPr>
          <w:rFonts w:hint="eastAsia"/>
        </w:rPr>
        <w:br/>
      </w:r>
      <w:r>
        <w:rPr>
          <w:rFonts w:hint="eastAsia"/>
        </w:rPr>
        <w:t>　　第四节 中国空调压缩机行业存在的问题</w:t>
      </w:r>
      <w:r>
        <w:rPr>
          <w:rFonts w:hint="eastAsia"/>
        </w:rPr>
        <w:br/>
      </w:r>
      <w:r>
        <w:rPr>
          <w:rFonts w:hint="eastAsia"/>
        </w:rPr>
        <w:t>　　第五节 中国空调压缩机行业国际竞争力分析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2025年中国空调压缩机行业竞争情况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空调压缩机行业SWOT分析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中国空调压缩机产品竞争力优势分析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空调压缩机行业重点生产企业分析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江苏春兰制冷设备股份有限公司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上海海立（集团）股份有限公司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华意压缩机股份有限公司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2025-2031年空调压缩机行业发展预测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2025-2031年中国空调压缩机行业投资前景调研预测分析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一、2025-2031年中国空调压缩机市场发展环境分析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三、2025-2031年中国空调压缩机行业市场发展趋势分析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一、2025-2031年中国空调压缩机行业供给预测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二、2025-2031年中国空调压缩机行业现状分析</w:t>
      </w:r>
      <w:r>
        <w:rPr>
          <w:rFonts w:hint="eastAsia"/>
        </w:rPr>
        <w:br/>
      </w:r>
      <w:r>
        <w:rPr>
          <w:rFonts w:hint="eastAsia"/>
        </w:rPr>
        <w:t>　　第三节 2025-2031年中国空调压缩机行业盈利走势预测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2025-2031年中国空调压缩机行业投资前景与营销分析</w:t>
      </w:r>
      <w:r>
        <w:rPr>
          <w:rFonts w:hint="eastAsia"/>
        </w:rPr>
        <w:br/>
      </w:r>
      <w:r>
        <w:rPr>
          <w:rFonts w:hint="eastAsia"/>
        </w:rPr>
        <w:t>　　第一节 2025-2031年空调压缩机行业进入壁垒分析</w:t>
      </w:r>
      <w:r>
        <w:rPr>
          <w:rFonts w:hint="eastAsia"/>
        </w:rPr>
        <w:br/>
      </w:r>
      <w:r>
        <w:rPr>
          <w:rFonts w:hint="eastAsia"/>
        </w:rPr>
        <w:t>　　第二节 2025-2031年中国空调压缩机行业投资环境分析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第三节 中国空调压缩机行业投资前景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中国空调压缩机行业营销分析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2025-2031年中国空调压缩机行业投资策略及投资建议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空调压缩机行业市场的重点客户战略实施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中⋅智林⋅：投资建议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33c2485dc4af7" w:history="1">
        <w:r>
          <w:rPr>
            <w:rStyle w:val="Hyperlink"/>
          </w:rPr>
          <w:t>2025年中国空调压缩机行业发展调研与市场前景分析报告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133c2485dc4af7" w:history="1">
        <w:r>
          <w:rPr>
            <w:rStyle w:val="Hyperlink"/>
          </w:rPr>
          <w:t>https://www.20087.com/M_JiXieJiDian/02/KongTiaoYaSuoJiDeFaZhanQuShi.html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压缩机作用和工作原理、空调压缩机价格、空调压缩机的原理、空调压缩机噪音大怎样解决、空调压缩机工作原理、空调压缩机坏了修还是换、什么是压缩机空调、空调压缩机在室内还是室外、压缩机制冷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eb6dbc5cf4558" w:history="1">
      <w:r>
        <w:rPr>
          <w:rStyle w:val="Hyperlink"/>
        </w:rPr>
        <w:t>2025年中国空调压缩机行业发展调研与市场前景分析报告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KongTiaoYaSuoJiDeFaZhanQuShi.html" TargetMode="External" Id="R19133c2485dc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KongTiaoYaSuoJiDeFaZhanQuShi.html" TargetMode="External" Id="Racceb6dbc5c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2025-02-01T00:49:00Z</dcterms:created>
  <dcterms:modified xsi:type="dcterms:W3CDTF">2025-02-01T01:49:00Z</dcterms:modified>
  <dc:subject>2025年中国空调压缩机行业发展调研与市场前景分析报告</dc:subject>
  <dc:title>2025年中国空调压缩机行业发展调研与市场前景分析报告</dc:title>
  <cp:keywords>2025年中国空调压缩机行业发展调研与市场前景分析报告</cp:keywords>
  <dc:description>2025年中国空调压缩机行业发展调研与市场前景分析报告</dc:description>
</cp:coreProperties>
</file>