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4ccecb6634369" w:history="1">
              <w:r>
                <w:rPr>
                  <w:rStyle w:val="Hyperlink"/>
                </w:rPr>
                <w:t>2024-2030年全球与中国锻造轮毂行业发展分析及前景趋势预测报告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4ccecb6634369" w:history="1">
              <w:r>
                <w:rPr>
                  <w:rStyle w:val="Hyperlink"/>
                </w:rPr>
                <w:t>2024-2030年全球与中国锻造轮毂行业发展分析及前景趋势预测报告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4ccecb6634369" w:history="1">
                <w:r>
                  <w:rPr>
                    <w:rStyle w:val="Hyperlink"/>
                  </w:rPr>
                  <w:t>https://www.20087.com/2/70/DuanZaoLunGuQianJing.html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轮毂制造业在汽车零部件行业中具有重要地位，因其高强度、轻量化的特点，被广泛应用于高端轿车、跑车以及商用车辆。目前，锻造轮毂生产工艺主要有低压铸造、旋压锻造和锻压锻造等，其中锻压锻造技术因其优越的力学性能和工艺经济性，成为主流发展趋势。随着汽车轻量化需求的提高和消费者对车辆性能、外观审美要求的提升，锻造轮毂市场持续升温。</w:t>
      </w:r>
      <w:r>
        <w:rPr>
          <w:rFonts w:hint="eastAsia"/>
        </w:rPr>
        <w:br/>
      </w:r>
      <w:r>
        <w:rPr>
          <w:rFonts w:hint="eastAsia"/>
        </w:rPr>
        <w:t>　　未来锻造轮毂产业将更加注重材料科学、工艺技术和设计创新的结合。在材料方面，轻合金材料如镁合金、钛合金等高性能材料的应用将更加广泛。在工艺技术上，通过引入智能制造、3D打印等先进技术，实现锻造轮毂生产过程的数字化、智能化。同时，锻造轮毂的设计将更加个性化和定制化，满足不同车型、不同客户需求，并与新能源汽车的电气化、智能化趋势相契合，开发出具有导热、轻量化、高强度等多重优势的新型锻造轮毂产品。此外，行业将加强对环保法规的遵守，通过绿色制造和循环经济模式降低生产过程中的环境影响，实现锻造轮毂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4ccecb6634369" w:history="1">
        <w:r>
          <w:rPr>
            <w:rStyle w:val="Hyperlink"/>
          </w:rPr>
          <w:t>2024-2030年全球与中国锻造轮毂行业发展分析及前景趋势预测报告</w:t>
        </w:r>
      </w:hyperlink>
      <w:r>
        <w:rPr>
          <w:rFonts w:hint="eastAsia"/>
        </w:rPr>
        <w:t>》基于详实数据，从市场规模、需求变化及价格动态等维度，全面解析了锻造轮毂行业的现状与发展趋势，并对锻造轮毂产业链各环节进行了系统性探讨。报告科学预测了锻造轮毂行业未来发展方向，重点分析了锻造轮毂技术现状及创新路径，同时聚焦锻造轮毂重点企业的经营表现，评估了市场竞争格局、品牌影响力及市场集中度。通过对细分市场的深入研究及SWOT分析，报告揭示了锻造轮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中国锻造轮毂概述</w:t>
      </w:r>
      <w:r>
        <w:rPr>
          <w:rFonts w:hint="eastAsia"/>
        </w:rPr>
        <w:br/>
      </w:r>
      <w:r>
        <w:rPr>
          <w:rFonts w:hint="eastAsia"/>
        </w:rPr>
        <w:t>　　第一节 锻造轮毂行业定义</w:t>
      </w:r>
      <w:r>
        <w:rPr>
          <w:rFonts w:hint="eastAsia"/>
        </w:rPr>
        <w:br/>
      </w:r>
      <w:r>
        <w:rPr>
          <w:rFonts w:hint="eastAsia"/>
        </w:rPr>
        <w:t>　　第二节 锻造轮毂行业发展特性</w:t>
      </w:r>
      <w:r>
        <w:rPr>
          <w:rFonts w:hint="eastAsia"/>
        </w:rPr>
        <w:br/>
      </w:r>
      <w:r>
        <w:rPr>
          <w:rFonts w:hint="eastAsia"/>
        </w:rPr>
        <w:t>　　第三节 锻造轮毂产业链分析</w:t>
      </w:r>
      <w:r>
        <w:rPr>
          <w:rFonts w:hint="eastAsia"/>
        </w:rPr>
        <w:br/>
      </w:r>
      <w:r>
        <w:rPr>
          <w:rFonts w:hint="eastAsia"/>
        </w:rPr>
        <w:t>　　第四节 锻造轮毂行业生命周期分析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2023-2024年国外主要锻造轮毂市场发展概况</w:t>
      </w:r>
      <w:r>
        <w:rPr>
          <w:rFonts w:hint="eastAsia"/>
        </w:rPr>
        <w:br/>
      </w:r>
      <w:r>
        <w:rPr>
          <w:rFonts w:hint="eastAsia"/>
        </w:rPr>
        <w:t>　　第一节 全球锻造轮毂市场发展分析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欧洲地区主要国家锻造轮毂市场概况</w:t>
      </w:r>
      <w:r>
        <w:rPr>
          <w:rFonts w:hint="eastAsia"/>
        </w:rPr>
        <w:br/>
      </w:r>
      <w:r>
        <w:rPr>
          <w:rFonts w:hint="eastAsia"/>
        </w:rPr>
        <w:t>　　第三节 北美地区锻造轮毂市场概况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亚洲地区主要国家锻造轮毂市场概况</w:t>
      </w:r>
      <w:r>
        <w:rPr>
          <w:rFonts w:hint="eastAsia"/>
        </w:rPr>
        <w:br/>
      </w:r>
      <w:r>
        <w:rPr>
          <w:rFonts w:hint="eastAsia"/>
        </w:rPr>
        <w:t>　　第五节 全球锻造轮毂市场发展预测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2023-2024年中国锻造轮毂发展环境分析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锻造轮毂行业相关政策、标准</w:t>
      </w:r>
      <w:r>
        <w:rPr>
          <w:rFonts w:hint="eastAsia"/>
        </w:rPr>
        <w:br/>
      </w:r>
      <w:r>
        <w:rPr>
          <w:rFonts w:hint="eastAsia"/>
        </w:rPr>
        <w:t>　　第三节 锻造轮毂行业相关发展规划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2023-2024年中国锻造轮毂技术发展分析</w:t>
      </w:r>
      <w:r>
        <w:rPr>
          <w:rFonts w:hint="eastAsia"/>
        </w:rPr>
        <w:br/>
      </w:r>
      <w:r>
        <w:rPr>
          <w:rFonts w:hint="eastAsia"/>
        </w:rPr>
        <w:t>　　第一节 当前锻造轮毂技术发展现状分析</w:t>
      </w:r>
      <w:r>
        <w:rPr>
          <w:rFonts w:hint="eastAsia"/>
        </w:rPr>
        <w:br/>
      </w:r>
      <w:r>
        <w:rPr>
          <w:rFonts w:hint="eastAsia"/>
        </w:rPr>
        <w:t>　　第二节 锻造轮毂生产中需注意的问题</w:t>
      </w:r>
      <w:r>
        <w:rPr>
          <w:rFonts w:hint="eastAsia"/>
        </w:rPr>
        <w:br/>
      </w:r>
      <w:r>
        <w:rPr>
          <w:rFonts w:hint="eastAsia"/>
        </w:rPr>
        <w:t>　　第三节 锻造轮毂行业主要技术发展趋势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锻造轮毂市场特性分析</w:t>
      </w:r>
      <w:r>
        <w:rPr>
          <w:rFonts w:hint="eastAsia"/>
        </w:rPr>
        <w:br/>
      </w:r>
      <w:r>
        <w:rPr>
          <w:rFonts w:hint="eastAsia"/>
        </w:rPr>
        <w:t>　　第一节 锻造轮毂行业集中度分析</w:t>
      </w:r>
      <w:r>
        <w:rPr>
          <w:rFonts w:hint="eastAsia"/>
        </w:rPr>
        <w:br/>
      </w:r>
      <w:r>
        <w:rPr>
          <w:rFonts w:hint="eastAsia"/>
        </w:rPr>
        <w:t>　　第二节 锻造轮毂行业SWOT分析</w:t>
      </w:r>
      <w:r>
        <w:rPr>
          <w:rFonts w:hint="eastAsia"/>
        </w:rPr>
        <w:br/>
      </w:r>
      <w:r>
        <w:rPr>
          <w:rFonts w:hint="eastAsia"/>
        </w:rPr>
        <w:t>　　　　一、锻造轮毂行业优势</w:t>
      </w:r>
      <w:r>
        <w:rPr>
          <w:rFonts w:hint="eastAsia"/>
        </w:rPr>
        <w:br/>
      </w:r>
      <w:r>
        <w:rPr>
          <w:rFonts w:hint="eastAsia"/>
        </w:rPr>
        <w:t>　　　　二、锻造轮毂行业劣势</w:t>
      </w:r>
      <w:r>
        <w:rPr>
          <w:rFonts w:hint="eastAsia"/>
        </w:rPr>
        <w:br/>
      </w:r>
      <w:r>
        <w:rPr>
          <w:rFonts w:hint="eastAsia"/>
        </w:rPr>
        <w:t>　　　　三、锻造轮毂行业机会</w:t>
      </w:r>
      <w:r>
        <w:rPr>
          <w:rFonts w:hint="eastAsia"/>
        </w:rPr>
        <w:br/>
      </w:r>
      <w:r>
        <w:rPr>
          <w:rFonts w:hint="eastAsia"/>
        </w:rPr>
        <w:t>　　　　四、锻造轮毂行业风险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中国锻造轮毂发展现状</w:t>
      </w:r>
      <w:r>
        <w:rPr>
          <w:rFonts w:hint="eastAsia"/>
        </w:rPr>
        <w:br/>
      </w:r>
      <w:r>
        <w:rPr>
          <w:rFonts w:hint="eastAsia"/>
        </w:rPr>
        <w:t>　　第一节 中国锻造轮毂市场现状分析</w:t>
      </w:r>
      <w:r>
        <w:rPr>
          <w:rFonts w:hint="eastAsia"/>
        </w:rPr>
        <w:br/>
      </w:r>
      <w:r>
        <w:rPr>
          <w:rFonts w:hint="eastAsia"/>
        </w:rPr>
        <w:t>　　第二节 中国锻造轮毂行业产量情况分析及预测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一、锻造轮毂总体产能规模</w:t>
      </w:r>
      <w:r>
        <w:rPr>
          <w:rFonts w:hint="eastAsia"/>
        </w:rPr>
        <w:br/>
      </w:r>
      <w:r>
        <w:rPr>
          <w:rFonts w:hint="eastAsia"/>
        </w:rPr>
        <w:t>　　　　二、锻造轮毂生产区域分布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三、2019-2024年中国锻造轮毂产量统计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四、2024-2030年中国锻造轮毂产量预测</w:t>
      </w:r>
      <w:r>
        <w:rPr>
          <w:rFonts w:hint="eastAsia"/>
        </w:rPr>
        <w:br/>
      </w:r>
      <w:r>
        <w:rPr>
          <w:rFonts w:hint="eastAsia"/>
        </w:rPr>
        <w:t>　　第三节 中国锻造轮毂市场需求分析及预测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一、中国锻造轮毂市场需求特点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二、2019-2024年中国锻造轮毂市场需求量统计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三、2024-2030年中国锻造轮毂市场需求量预测</w:t>
      </w:r>
      <w:r>
        <w:rPr>
          <w:rFonts w:hint="eastAsia"/>
        </w:rPr>
        <w:br/>
      </w:r>
      <w:r>
        <w:rPr>
          <w:rFonts w:hint="eastAsia"/>
        </w:rPr>
        <w:t>　　第四节 中国锻造轮毂价格趋势分析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一、2019-2024年中国锻造轮毂市场价格趋势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二、2024-2030年中国锻造轮毂市场价格走势预测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2019-2024年锻造轮毂行业经济运行状况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2019-2024年中国锻造轮毂行业盈利能力分析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2019-2024年中国锻造轮毂行业发展能力分析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2019-2024年锻造轮毂行业偿债能力分析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2019-2024年锻造轮毂制造企业数量分析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锻造轮毂行业上、下游市场分析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锻造轮毂行业上游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锻造轮毂行业下游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中国锻造轮毂行业重点地区发展分析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锻造轮毂行业重点区域市场结构调研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**地区锻造轮毂市场发展分析</w:t>
      </w:r>
      <w:r>
        <w:rPr>
          <w:rFonts w:hint="eastAsia"/>
        </w:rPr>
        <w:br/>
      </w:r>
      <w:r>
        <w:rPr>
          <w:rFonts w:hint="eastAsia"/>
        </w:rPr>
        <w:t>　　第三节 **地区锻造轮毂市场发展分析</w:t>
      </w:r>
      <w:r>
        <w:rPr>
          <w:rFonts w:hint="eastAsia"/>
        </w:rPr>
        <w:br/>
      </w:r>
      <w:r>
        <w:rPr>
          <w:rFonts w:hint="eastAsia"/>
        </w:rPr>
        <w:t>　　第四节 **地区锻造轮毂市场发展分析</w:t>
      </w:r>
      <w:r>
        <w:rPr>
          <w:rFonts w:hint="eastAsia"/>
        </w:rPr>
        <w:br/>
      </w:r>
      <w:r>
        <w:rPr>
          <w:rFonts w:hint="eastAsia"/>
        </w:rPr>
        <w:t>　　第五节 **地区锻造轮毂市场发展分析</w:t>
      </w:r>
      <w:r>
        <w:rPr>
          <w:rFonts w:hint="eastAsia"/>
        </w:rPr>
        <w:br/>
      </w:r>
      <w:r>
        <w:rPr>
          <w:rFonts w:hint="eastAsia"/>
        </w:rPr>
        <w:t>　　第六节 **地区锻造轮毂市场发展分析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2019-2024年中国锻造轮毂进出口分析</w:t>
      </w:r>
      <w:r>
        <w:rPr>
          <w:rFonts w:hint="eastAsia"/>
        </w:rPr>
        <w:br/>
      </w:r>
      <w:r>
        <w:rPr>
          <w:rFonts w:hint="eastAsia"/>
        </w:rPr>
        <w:t>　　第一节 锻造轮毂进口情况分析</w:t>
      </w:r>
      <w:r>
        <w:rPr>
          <w:rFonts w:hint="eastAsia"/>
        </w:rPr>
        <w:br/>
      </w:r>
      <w:r>
        <w:rPr>
          <w:rFonts w:hint="eastAsia"/>
        </w:rPr>
        <w:t>　　第二节 锻造轮毂出口情况分析</w:t>
      </w:r>
      <w:r>
        <w:rPr>
          <w:rFonts w:hint="eastAsia"/>
        </w:rPr>
        <w:br/>
      </w:r>
      <w:r>
        <w:rPr>
          <w:rFonts w:hint="eastAsia"/>
        </w:rPr>
        <w:t>　　第三节 影响锻造轮毂进出口因素分析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锻造轮毂行业重点企业竞争力分析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锻造轮毂行业企业经营策略研究分析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锻造轮毂企业多样化经营策略分析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一、锻造轮毂企业多样化经营情况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二、现行锻造轮毂行业多样化经营的方向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大型锻造轮毂企业集团未来发展策略分析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对中小锻造轮毂企业生产经营的建议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锻造轮毂行业投资风险预警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影响锻造轮毂行业发展的主要因素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一、2024年影响锻造轮毂行业运行的有利因素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二、2024年影响锻造轮毂行业运行的稳定因素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三、2024年影响锻造轮毂行业运行的不利因素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四、2024年我国锻造轮毂行业发展面临的挑战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五、2024年我国锻造轮毂行业发展面临的机遇</w:t>
      </w:r>
      <w:r>
        <w:rPr>
          <w:rFonts w:hint="eastAsia"/>
        </w:rPr>
        <w:br/>
      </w:r>
      <w:r>
        <w:rPr>
          <w:rFonts w:hint="eastAsia"/>
        </w:rPr>
        <w:t>　　第二节 锻造轮毂行业投资风险预警</w:t>
      </w:r>
      <w:r>
        <w:rPr>
          <w:rFonts w:hint="eastAsia"/>
        </w:rPr>
        <w:br/>
      </w:r>
      <w:r>
        <w:rPr>
          <w:rFonts w:hint="eastAsia"/>
        </w:rPr>
        <w:t>　　　　一、锻造轮毂行业市场风险预测</w:t>
      </w:r>
      <w:r>
        <w:rPr>
          <w:rFonts w:hint="eastAsia"/>
        </w:rPr>
        <w:br/>
      </w:r>
      <w:r>
        <w:rPr>
          <w:rFonts w:hint="eastAsia"/>
        </w:rPr>
        <w:t>　　　　二、锻造轮毂行业政策风险预测</w:t>
      </w:r>
      <w:r>
        <w:rPr>
          <w:rFonts w:hint="eastAsia"/>
        </w:rPr>
        <w:br/>
      </w:r>
      <w:r>
        <w:rPr>
          <w:rFonts w:hint="eastAsia"/>
        </w:rPr>
        <w:t>　　　　三、锻造轮毂行业经营风险预测</w:t>
      </w:r>
      <w:r>
        <w:rPr>
          <w:rFonts w:hint="eastAsia"/>
        </w:rPr>
        <w:br/>
      </w:r>
      <w:r>
        <w:rPr>
          <w:rFonts w:hint="eastAsia"/>
        </w:rPr>
        <w:t>　　　　四、锻造轮毂行业技术风险预测</w:t>
      </w:r>
      <w:r>
        <w:rPr>
          <w:rFonts w:hint="eastAsia"/>
        </w:rPr>
        <w:br/>
      </w:r>
      <w:r>
        <w:rPr>
          <w:rFonts w:hint="eastAsia"/>
        </w:rPr>
        <w:t>　　　　五、锻造轮毂行业竞争风险预测</w:t>
      </w:r>
      <w:r>
        <w:rPr>
          <w:rFonts w:hint="eastAsia"/>
        </w:rPr>
        <w:br/>
      </w:r>
      <w:r>
        <w:rPr>
          <w:rFonts w:hint="eastAsia"/>
        </w:rPr>
        <w:t>　　　　六、锻造轮毂行业其他风险预测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锻造轮毂投资建议</w:t>
      </w:r>
      <w:r>
        <w:rPr>
          <w:rFonts w:hint="eastAsia"/>
        </w:rPr>
        <w:br/>
      </w:r>
      <w:r>
        <w:rPr>
          <w:rFonts w:hint="eastAsia"/>
        </w:rPr>
        <w:t>　　第一节 2024年锻造轮毂市场前景分析</w:t>
      </w:r>
      <w:r>
        <w:rPr>
          <w:rFonts w:hint="eastAsia"/>
        </w:rPr>
        <w:br/>
      </w:r>
      <w:r>
        <w:rPr>
          <w:rFonts w:hint="eastAsia"/>
        </w:rPr>
        <w:t>　　第二节 2024年锻造轮毂发展趋势预测</w:t>
      </w:r>
      <w:r>
        <w:rPr>
          <w:rFonts w:hint="eastAsia"/>
        </w:rPr>
        <w:br/>
      </w:r>
      <w:r>
        <w:rPr>
          <w:rFonts w:hint="eastAsia"/>
        </w:rPr>
        <w:t>　　第三节 锻造轮毂行业投资进入壁垒分析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锻造轮毂行业历程</w:t>
      </w:r>
      <w:r>
        <w:rPr>
          <w:rFonts w:hint="eastAsia"/>
        </w:rPr>
        <w:br/>
      </w:r>
      <w:r>
        <w:rPr>
          <w:rFonts w:hint="eastAsia"/>
        </w:rPr>
        <w:t>　　图表 锻造轮毂行业生命周期</w:t>
      </w:r>
      <w:r>
        <w:rPr>
          <w:rFonts w:hint="eastAsia"/>
        </w:rPr>
        <w:br/>
      </w:r>
      <w:r>
        <w:rPr>
          <w:rFonts w:hint="eastAsia"/>
        </w:rPr>
        <w:t>　　图表 锻造轮毂行业产业链分析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2019-2024年中国锻造轮毂行业市场规模及增长情况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2019-2024年锻造轮毂行业市场容量分析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2019-2024年中国锻造轮毂行业产能统计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2019-2024年中国锻造轮毂行业产量及增长趋势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2019-2024年中国锻造轮毂市场需求量及增速统计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2024年中国锻造轮毂行业需求领域分布格局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2019-2024年中国锻造轮毂行业销售收入分析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2019-2024年中国锻造轮毂行业盈利情况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2019-2024年中国锻造轮毂行业利润总额统计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2019-2024年中国锻造轮毂进口数量分析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2019-2024年中国锻造轮毂进口金额分析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2019-2024年中国锻造轮毂出口数量分析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2019-2024年中国锻造轮毂出口金额分析</w:t>
      </w:r>
      <w:r>
        <w:rPr>
          <w:rFonts w:hint="eastAsia"/>
        </w:rPr>
        <w:br/>
      </w:r>
      <w:r>
        <w:rPr>
          <w:rFonts w:hint="eastAsia"/>
        </w:rPr>
        <w:t>　　图表 2024年中国锻造轮毂进口国家及地区分析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2024年中国锻造轮毂出口国家及地区分析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2019-2024年中国锻造轮毂行业企业数量情况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2019-2024年中国锻造轮毂行业企业平均规模情况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2024-2030年中国锻造轮毂行业产能预测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2024-2030年中国锻造轮毂行业产量预测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2024-2030年中国锻造轮毂市场需求量预测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2024-2030年中国锻造轮毂行业供需平衡预测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2024-2030年中国锻造轮毂行业市场容量预测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2024-2030年中国锻造轮毂行业市场规模预测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2024-2030年中国锻造轮毂市场前景分析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2024-2030年中国锻造轮毂行业发展趋势预测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4ccecb6634369" w:history="1">
        <w:r>
          <w:rPr>
            <w:rStyle w:val="Hyperlink"/>
          </w:rPr>
          <w:t>2024-2030年全球与中国锻造轮毂行业发展分析及前景趋势预测报告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4ccecb6634369" w:history="1">
        <w:r>
          <w:rPr>
            <w:rStyle w:val="Hyperlink"/>
          </w:rPr>
          <w:t>https://www.20087.com/2/70/DuanZaoLunGuQianJing.html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热点：国内锻造轮毂厂排名、锻造轮毂品牌、锻造和铸造的区别、锻造轮毂和旋压轮毂哪个好、锻造轮毂和铸造轮毂哪个好、锻造轮毂是啥意思、锻造厂、锻造轮毂价格一般多少、轮毂旋压和锻造区别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d742c50394b62" w:history="1">
      <w:r>
        <w:rPr>
          <w:rStyle w:val="Hyperlink"/>
        </w:rPr>
        <w:t>2024-2030年全球与中国锻造轮毂行业发展分析及前景趋势预测报告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uanZaoLunGuQianJing.html" TargetMode="External" Id="R8ce4ccecb663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uanZaoLunGuQianJing.html" TargetMode="External" Id="Rdf2d742c5039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2024-05-20T00:58:00Z</dcterms:created>
  <dcterms:modified xsi:type="dcterms:W3CDTF">2024-05-20T01:58:00Z</dcterms:modified>
  <dc:subject>2024-2030年全球与中国锻造轮毂行业发展分析及前景趋势预测报告</dc:subject>
  <dc:title>2024-2030年全球与中国锻造轮毂行业发展分析及前景趋势预测报告</dc:title>
  <cp:keywords>2024-2030年全球与中国锻造轮毂行业发展分析及前景趋势预测报告</cp:keywords>
  <dc:description>2024-2030年全球与中国锻造轮毂行业发展分析及前景趋势预测报告</dc:description>
</cp:coreProperties>
</file>