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56a8f137445dc" w:history="1">
              <w:r>
                <w:rPr>
                  <w:rStyle w:val="Hyperlink"/>
                </w:rPr>
                <w:t>2025-2031年全球与中国防撞条发展现状及前景趋势报告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56a8f137445dc" w:history="1">
              <w:r>
                <w:rPr>
                  <w:rStyle w:val="Hyperlink"/>
                </w:rPr>
                <w:t>2025-2031年全球与中国防撞条发展现状及前景趋势报告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56a8f137445dc" w:history="1">
                <w:r>
                  <w:rPr>
                    <w:rStyle w:val="Hyperlink"/>
                  </w:rPr>
                  <w:t>https://www.20087.com/2/00/FangZhuangTiaoHangYeFaZhanQianJing.html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条广泛应用于家庭、幼儿园、医院、商场等场所，以保护人员免受碰撞伤害，同时保护建筑物边缘不受损坏。目前，防撞条材质多样，包括PVC、橡胶、硅胶等，设计上强调柔软性、耐磨性及易清洁性。随着公共场所安全标准的提高，防撞条的设计更加注重美观与实用的结合，如颜色和形状的多样化，以及易于安装和维护的特性。</w:t>
      </w:r>
      <w:r>
        <w:rPr>
          <w:rFonts w:hint="eastAsia"/>
        </w:rPr>
        <w:br/>
      </w:r>
      <w:r>
        <w:rPr>
          <w:rFonts w:hint="eastAsia"/>
        </w:rPr>
        <w:t>　　未来防撞条行业将趋向于更加智能化和定制化，如加入荧光材料提高夜间可见性，或内置感应装置，当检测到碰撞时发出警报。环保材料的应用将成为主流，符合绿色建筑的要求。随着智能家居概念的普及，防撞条也可能与智能安防系统集成，提升公共空间的整体安全管理水平。此外，随着人们对儿童安全的重视，针对儿童活动区域设计的专用防撞条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56a8f137445dc" w:history="1">
        <w:r>
          <w:rPr>
            <w:rStyle w:val="Hyperlink"/>
          </w:rPr>
          <w:t>2025-2031年全球与中国防撞条发展现状及前景趋势报告</w:t>
        </w:r>
      </w:hyperlink>
      <w:r>
        <w:rPr>
          <w:rFonts w:hint="eastAsia"/>
        </w:rPr>
        <w:t>》系统分析了防撞条行业的市场规模、市场需求及价格波动，深入探讨了防撞条产业链关键环节及各细分市场特点。报告基于权威数据，科学预测了防撞条市场前景与发展趋势，同时评估了防撞条重点企业的经营状况，包括品牌影响力、市场集中度及竞争格局。通过SWOT分析，报告揭示了防撞条行业面临的风险与机遇，为防撞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防撞条行业概述及发展现状</w:t>
      </w:r>
      <w:r>
        <w:rPr>
          <w:rFonts w:hint="eastAsia"/>
        </w:rPr>
        <w:br/>
      </w:r>
      <w:r>
        <w:rPr>
          <w:rFonts w:hint="eastAsia"/>
        </w:rPr>
        <w:t>　　1.1 防撞条行业介绍</w:t>
      </w:r>
      <w:r>
        <w:rPr>
          <w:rFonts w:hint="eastAsia"/>
        </w:rPr>
        <w:br/>
      </w:r>
      <w:r>
        <w:rPr>
          <w:rFonts w:hint="eastAsia"/>
        </w:rPr>
        <w:t>　　1.2 防撞条主要种类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2024年不同种类防撞条产量占比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2020-2031年不同种类防撞条价格走势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防撞条主要应用领域分析</w:t>
      </w:r>
      <w:r>
        <w:rPr>
          <w:rFonts w:hint="eastAsia"/>
        </w:rPr>
        <w:br/>
      </w:r>
      <w:r>
        <w:rPr>
          <w:rFonts w:hint="eastAsia"/>
        </w:rPr>
        <w:t>　　　　1.3.1 防撞条主要应用领域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2025年全球防撞条不同应用领域消费量占比分析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全球与中国防撞条市场发展现状对比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2020-2031年全球防撞条市场现状及发展趋势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2020-2031年中国防撞条市场现状及发展趋势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2020-2031年全球防撞条供需现状及趋势预测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2020-2031年全球防撞条产能、产量、产能利用率情况及趋势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2020-2031年全球防撞条产量、表观消费量情况及趋势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2020-2031年中国防撞条供需现状及趋势预测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2020-2031年中国防撞条产能、产量、产能利用率情况及趋势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2020-2031年中国防撞条产量、表观消费量情况及趋势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2020-2031年中国防撞条产量、需求量、市场缺口情况及趋势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中国防撞条行业政策分析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全球与中国防撞条重点企业产量、产值、集中度分析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全球市场防撞条重点企业2024和2025年产量、产值对比分析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全球市场防撞条重点企业2024和2025年产量对比分析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全球市场防撞条重点企业2024和2025年产值对比分析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全球市场防撞条重点企业2024和2025年产品价格分析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中国市场防撞条重点企业2024和2025年产量、产值对比分析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中国市场防撞条重点企业2024和2025年产量对比分析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中国市场防撞条重点企业2024和2025年产值对比分析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防撞条重点厂商总部</w:t>
      </w:r>
      <w:r>
        <w:rPr>
          <w:rFonts w:hint="eastAsia"/>
        </w:rPr>
        <w:br/>
      </w:r>
      <w:r>
        <w:rPr>
          <w:rFonts w:hint="eastAsia"/>
        </w:rPr>
        <w:t>　　2.4 防撞条行业企业集中度分析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全球重点防撞条企业SWOT分析</w:t>
      </w:r>
      <w:r>
        <w:rPr>
          <w:rFonts w:hint="eastAsia"/>
        </w:rPr>
        <w:br/>
      </w:r>
      <w:r>
        <w:rPr>
          <w:rFonts w:hint="eastAsia"/>
        </w:rPr>
        <w:t>　　2.6 中国重点防撞条企业SWOT分析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2020-2031年全球主要地区防撞条产量、产值、市场份额情况及趋势预测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2020-2031年全球主要地区防撞条产量、产值及市场份额情况及趋势预测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2020-2031年全球主要地区防撞条产量及市场份额情况及趋势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2020-2031年全球主要地区防撞条产值及市场份额情况及趋势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2020-2031年中国市场防撞条产量、产值情况及趋势预测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2020-2031年北美市场防撞条产量、产值情况及趋势预测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2020-2031年欧洲市场防撞条产量、产值情况及趋势预测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2020-2031年日本市场防撞条产量、产值情况及趋势预测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2020-2031年全球主要地区防撞条消费量、市场份额及发展趋势分析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2020-2031年全球主要地区防撞条消费量、市场份额及发展趋势预测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2020-2031年中国市场防撞条消费情况及发展趋势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2020-2031年北美市场防撞条消费情况及发展趋势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2020-2031年欧洲市场防撞条消费情况及发展趋势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2020-2031年日本市场防撞条消费情况及发展趋势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防撞条行业重点企业调研分析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企业防撞条产品</w:t>
      </w:r>
      <w:r>
        <w:rPr>
          <w:rFonts w:hint="eastAsia"/>
        </w:rPr>
        <w:br/>
      </w:r>
      <w:r>
        <w:rPr>
          <w:rFonts w:hint="eastAsia"/>
        </w:rPr>
        <w:t>　　　　5.1.3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企业防撞条产品</w:t>
      </w:r>
      <w:r>
        <w:rPr>
          <w:rFonts w:hint="eastAsia"/>
        </w:rPr>
        <w:br/>
      </w:r>
      <w:r>
        <w:rPr>
          <w:rFonts w:hint="eastAsia"/>
        </w:rPr>
        <w:t>　　　　5.2.3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企业防撞条产品</w:t>
      </w:r>
      <w:r>
        <w:rPr>
          <w:rFonts w:hint="eastAsia"/>
        </w:rPr>
        <w:br/>
      </w:r>
      <w:r>
        <w:rPr>
          <w:rFonts w:hint="eastAsia"/>
        </w:rPr>
        <w:t>　　　　5.3.3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企业防撞条产品</w:t>
      </w:r>
      <w:r>
        <w:rPr>
          <w:rFonts w:hint="eastAsia"/>
        </w:rPr>
        <w:br/>
      </w:r>
      <w:r>
        <w:rPr>
          <w:rFonts w:hint="eastAsia"/>
        </w:rPr>
        <w:t>　　　　5.4.3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企业防撞条产品</w:t>
      </w:r>
      <w:r>
        <w:rPr>
          <w:rFonts w:hint="eastAsia"/>
        </w:rPr>
        <w:br/>
      </w:r>
      <w:r>
        <w:rPr>
          <w:rFonts w:hint="eastAsia"/>
        </w:rPr>
        <w:t>　　　　5.5.3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企业防撞条产品</w:t>
      </w:r>
      <w:r>
        <w:rPr>
          <w:rFonts w:hint="eastAsia"/>
        </w:rPr>
        <w:br/>
      </w:r>
      <w:r>
        <w:rPr>
          <w:rFonts w:hint="eastAsia"/>
        </w:rPr>
        <w:t>　　　　5.6.3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企业防撞条产品</w:t>
      </w:r>
      <w:r>
        <w:rPr>
          <w:rFonts w:hint="eastAsia"/>
        </w:rPr>
        <w:br/>
      </w:r>
      <w:r>
        <w:rPr>
          <w:rFonts w:hint="eastAsia"/>
        </w:rPr>
        <w:t>　　　　5.7.3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企业防撞条产品</w:t>
      </w:r>
      <w:r>
        <w:rPr>
          <w:rFonts w:hint="eastAsia"/>
        </w:rPr>
        <w:br/>
      </w:r>
      <w:r>
        <w:rPr>
          <w:rFonts w:hint="eastAsia"/>
        </w:rPr>
        <w:t>　　　　5.8.3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企业防撞条产品</w:t>
      </w:r>
      <w:r>
        <w:rPr>
          <w:rFonts w:hint="eastAsia"/>
        </w:rPr>
        <w:br/>
      </w:r>
      <w:r>
        <w:rPr>
          <w:rFonts w:hint="eastAsia"/>
        </w:rPr>
        <w:t>　　　　5.9.3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企业防撞条产品</w:t>
      </w:r>
      <w:r>
        <w:rPr>
          <w:rFonts w:hint="eastAsia"/>
        </w:rPr>
        <w:br/>
      </w:r>
      <w:r>
        <w:rPr>
          <w:rFonts w:hint="eastAsia"/>
        </w:rPr>
        <w:t>　　　　5.10.3 企业防撞条产量、价格、收入、成本、毛利情况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2020-2031不同种类防撞条产量、价格、产值及市场份额情况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全球市场不同种类防撞条产量、产值及市场份额情况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2020-2031年全球市场不同种类防撞条产量、市场份额情况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2020-2031年全球市场不同种类防撞条产值、市场份额情况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2020-2031年全球市场不同种类防撞条价格走势分析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中国市场不同种类防撞条产量、产值及市场份额情况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2020-2031年中国市场不同种类防撞条产量、市场份额情况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2020-2031年中国市场不同种类防撞条产值、市场份额情况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2020-2031年中国市场不同种类防撞条价格走势分析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防撞条上游原料及下游主要应用领域分析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防撞条产业链分析</w:t>
      </w:r>
      <w:r>
        <w:rPr>
          <w:rFonts w:hint="eastAsia"/>
        </w:rPr>
        <w:br/>
      </w:r>
      <w:r>
        <w:rPr>
          <w:rFonts w:hint="eastAsia"/>
        </w:rPr>
        <w:t>　　7.2 防撞条产业上游供应分析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2020-2031年全球市场防撞条下游主要应用领域消费量、市场份额情况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2020-2031年中国市场防撞条下游主要应用领域消费量、市场份额及增长情况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2020-2031年中国市场防撞条产量、消费量、进出口分析及发展趋势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2020-2031年中国市场防撞条产量、消费量、进出口分析及发展趋势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2020-2031年中国市场防撞条进出口贸易趋势</w:t>
      </w:r>
      <w:r>
        <w:rPr>
          <w:rFonts w:hint="eastAsia"/>
        </w:rPr>
        <w:br/>
      </w:r>
      <w:r>
        <w:rPr>
          <w:rFonts w:hint="eastAsia"/>
        </w:rPr>
        <w:t>　　8.3 中国市场防撞条主要进口来源</w:t>
      </w:r>
      <w:r>
        <w:rPr>
          <w:rFonts w:hint="eastAsia"/>
        </w:rPr>
        <w:br/>
      </w:r>
      <w:r>
        <w:rPr>
          <w:rFonts w:hint="eastAsia"/>
        </w:rPr>
        <w:t>　　8.4 中国市场防撞条主要出口目的地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2025年中国市场防撞条主要地区分布</w:t>
      </w:r>
      <w:r>
        <w:rPr>
          <w:rFonts w:hint="eastAsia"/>
        </w:rPr>
        <w:br/>
      </w:r>
      <w:r>
        <w:rPr>
          <w:rFonts w:hint="eastAsia"/>
        </w:rPr>
        <w:t>　　9.1 中国防撞条生产地区分布</w:t>
      </w:r>
      <w:r>
        <w:rPr>
          <w:rFonts w:hint="eastAsia"/>
        </w:rPr>
        <w:br/>
      </w:r>
      <w:r>
        <w:rPr>
          <w:rFonts w:hint="eastAsia"/>
        </w:rPr>
        <w:t>　　9.2 中国防撞条消费地区分布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影响中国市场防撞条供需因素分析</w:t>
      </w:r>
      <w:r>
        <w:rPr>
          <w:rFonts w:hint="eastAsia"/>
        </w:rPr>
        <w:br/>
      </w:r>
      <w:r>
        <w:rPr>
          <w:rFonts w:hint="eastAsia"/>
        </w:rPr>
        <w:t>　　10.1 防撞条及相关行业技术发展概况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2020-2031年防撞条进出口贸易现状及趋势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2020-2031年防撞条产品技术趋势与价格走势预测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防撞条行业市场环境发展趋势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2020-2031年不同种类防撞条产品技术发展趋势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2020-2031年防撞条价格走势预测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防撞条销售渠道分析及建议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国内市场防撞条销售渠道分析</w:t>
      </w:r>
      <w:r>
        <w:rPr>
          <w:rFonts w:hint="eastAsia"/>
        </w:rPr>
        <w:br/>
      </w:r>
      <w:r>
        <w:rPr>
          <w:rFonts w:hint="eastAsia"/>
        </w:rPr>
        <w:t>　　　　12.1.1 当前防撞条主要销售模式及销售渠道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2020-2031年国内市场防撞条销售模式及销售渠道趋势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海外市场防撞条销售渠道分析</w:t>
      </w:r>
      <w:r>
        <w:rPr>
          <w:rFonts w:hint="eastAsia"/>
        </w:rPr>
        <w:br/>
      </w:r>
      <w:r>
        <w:rPr>
          <w:rFonts w:hint="eastAsia"/>
        </w:rPr>
        <w:t>　　12.3 防撞条行业营销策略建议</w:t>
      </w:r>
      <w:r>
        <w:rPr>
          <w:rFonts w:hint="eastAsia"/>
        </w:rPr>
        <w:br/>
      </w:r>
      <w:r>
        <w:rPr>
          <w:rFonts w:hint="eastAsia"/>
        </w:rPr>
        <w:t>　　　　12.3.1 防撞条市场定位及目标消费者分析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防撞条行业营销模式及销售渠道建议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防撞条产品介绍</w:t>
      </w:r>
      <w:r>
        <w:rPr>
          <w:rFonts w:hint="eastAsia"/>
        </w:rPr>
        <w:br/>
      </w:r>
      <w:r>
        <w:rPr>
          <w:rFonts w:hint="eastAsia"/>
        </w:rPr>
        <w:t>　　表 防撞条产品分类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2025年全球不同种类防撞条产量份额</w:t>
      </w:r>
      <w:r>
        <w:rPr>
          <w:rFonts w:hint="eastAsia"/>
        </w:rPr>
        <w:br/>
      </w:r>
      <w:r>
        <w:rPr>
          <w:rFonts w:hint="eastAsia"/>
        </w:rPr>
        <w:t>　　表 2020-2031年不同种类防撞条价格及趋势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防撞条主要应用领域</w:t>
      </w:r>
      <w:r>
        <w:rPr>
          <w:rFonts w:hint="eastAsia"/>
        </w:rPr>
        <w:br/>
      </w:r>
      <w:r>
        <w:rPr>
          <w:rFonts w:hint="eastAsia"/>
        </w:rPr>
        <w:t>　　图 全球2025年防撞条不同应用领域消费量份额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2020-2031年全球市场防撞条产量及增长情况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2020-2031年全球市场防撞条产值及增长情况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2020-2031年中国市场防撞条产量、增长率及趋势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2020-2031年中国市场防撞条产值、增长率及趋势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2020-2031年全球防撞条产能、产量、产能利用率及趋势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2020-2031年全球防撞条产量、表观消费量及趋势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2020-2031年中国防撞条产能、产量、产能利用率及趋势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2020-2031年中国防撞条产量、表观消费量及趋势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2020-2031年中国防撞条产量、市场需求量及趋势</w:t>
      </w:r>
      <w:r>
        <w:rPr>
          <w:rFonts w:hint="eastAsia"/>
        </w:rPr>
        <w:br/>
      </w:r>
      <w:r>
        <w:rPr>
          <w:rFonts w:hint="eastAsia"/>
        </w:rPr>
        <w:t>　　表 防撞条行业政策分析</w:t>
      </w:r>
      <w:r>
        <w:rPr>
          <w:rFonts w:hint="eastAsia"/>
        </w:rPr>
        <w:br/>
      </w:r>
      <w:r>
        <w:rPr>
          <w:rFonts w:hint="eastAsia"/>
        </w:rPr>
        <w:t>　　表 全球市场防撞条重点企业2024和2025年产量对比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全球市场防撞条重点企业2024和2025年产量、市场份额统计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全球市场防撞条重点企业2025年产量、市场份额统计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全球市场防撞条重点企业2025年产量、市场份额统计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全球市场防撞条重点企业2024和2025年产值对比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全球市场防撞条重点企业2024和2025年产值市场份额统计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全球市场防撞条重点企业2025年产值、市场份额统计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全球市场防撞条重点企业2025年产值、市场份额统计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全球市场防撞条重点企业2024和2025年产品价格统计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中国市场防撞条重点企业2024和2025年产量对比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中国市场防撞条重点企业2024和2025年产量市场份额统计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中国市场防撞条重点企业2025年产量、市场份额统计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中国市场防撞条重点企业2025年产量、市场份额统计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中国市场防撞条重点企业2024和2025年产值对比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中国市场防撞条重点企业2024和2025年产值市场份额统计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中国市场防撞条重点企业2025年产值、市场份额统计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中国市场防撞条重点企业2025年产值、市场份额统计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防撞条企业总部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2024和2025年全球市场防撞条重点企业产值市场份额对比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全球防撞条重点企业SWOT分析</w:t>
      </w:r>
      <w:r>
        <w:rPr>
          <w:rFonts w:hint="eastAsia"/>
        </w:rPr>
        <w:br/>
      </w:r>
      <w:r>
        <w:rPr>
          <w:rFonts w:hint="eastAsia"/>
        </w:rPr>
        <w:t>　　表 中国防撞条重点企业SWOT分析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2020-2025年全球主要地区防撞条产量统计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2025-2031年全球主要地区防撞条产量预测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2020-2031年全球主要地区防撞条产量市场份额统计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2025年全球主要地区防撞条产量市场份额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2020-2025年全球主要地区防撞条产值统计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2025-2031年全球主要地区防撞条产值预测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2020-2031年全球主要地区防撞条产值市场份额统计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2025年全球主要地区防撞条产值市场份额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2020-2031年中国市场防撞条产量及增长情况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2020-2031年中国市场防撞条产值及增长情况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2020-2031年北美市场防撞条产量及增长情况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2020-2031年北美市场防撞条产值及增长情况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2020-2031年欧洲市场防撞条产量及增长情况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2020-2031年欧洲市场防撞条产值及增长情况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2020-2031年日本市场防撞条产量及增长情况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2020-2031年日本市场防撞条产值及增长情况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2020-2025年全球主要地区防撞条消费量统计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2025-2031年全球主要地区防撞条消费量预测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2020-2031年全球主要地区防撞条消费量市场份额统计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2025年全球主要地区防撞条消费量市场份额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2020-2031年中国市场防撞条消费量、增长率及趋势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2020-2031年北美市场防撞条消费量、增长率及趋势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2020-2031年欧洲市场防撞条消费量、增长率及趋势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2020-2031年日本市场防撞条消费量、增长率及趋势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重点企业（十）防撞条产品情况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重点企业（十）2024-2025年防撞条产量、价格、收入、成本、毛利情况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2020-2025年全球市场不同种类防撞条产量统计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2025-2031年全球市场不同种类防撞条产量预测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2020-2031年全球市场不同种类防撞条产量市场份额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2020-2025年全球市场不同种类防撞条产值统计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2025-2031年全球市场不同种类防撞条产值预测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2020-2031年全球市场不同种类防撞条产值市场份额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2020-2031年全球市场不同种类防撞条价格走势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2020-2025年中国市场不同种类防撞条产量统计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2025-2031年中国市场不同种类防撞条产量预测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2020-2031年中国市场不同种类防撞条产量市场份额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2020-2025年中国市场不同种类防撞条产值统计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2025-2031年中国市场不同种类防撞条产值预测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2020-2031年中国市场不同种类防撞条产值市场份额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2020-2031年中国市场不同种类防撞条价格走势</w:t>
      </w:r>
      <w:r>
        <w:rPr>
          <w:rFonts w:hint="eastAsia"/>
        </w:rPr>
        <w:br/>
      </w:r>
      <w:r>
        <w:rPr>
          <w:rFonts w:hint="eastAsia"/>
        </w:rPr>
        <w:t>　　图 防撞条产业链</w:t>
      </w:r>
      <w:r>
        <w:rPr>
          <w:rFonts w:hint="eastAsia"/>
        </w:rPr>
        <w:br/>
      </w:r>
      <w:r>
        <w:rPr>
          <w:rFonts w:hint="eastAsia"/>
        </w:rPr>
        <w:t>　　表 防撞条原材料</w:t>
      </w:r>
      <w:r>
        <w:rPr>
          <w:rFonts w:hint="eastAsia"/>
        </w:rPr>
        <w:br/>
      </w:r>
      <w:r>
        <w:rPr>
          <w:rFonts w:hint="eastAsia"/>
        </w:rPr>
        <w:t>　　表 防撞条上游原料供应商及联系方式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2020-2025年全球市场防撞条主要应用领域消费量统计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2025-2031年全球市场防撞条主要应用领域消费量预测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2020-2031年全球市场防撞条主要应用领域消费量市场份额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2025年全球市场防撞条主要应用领域消费量市场份额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2020-2031年全球市场防撞条主要应用领域消费量增长率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2020-2025年中国市场防撞条主要应用领域消费量统计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2025-2031年中国市场防撞条主要应用领域消费量预测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2020-2031年中国市场防撞条主要应用领域消费量市场份额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2020-2031年中国市场防撞条主要应用领域消费量增长率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2020-2025年中国市场防撞条产量、消费量、进出口情况分析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2025-2031年中国市场防撞条产量、消费量、进出口情况预测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2020-2031年中国市场防撞条进出口量</w:t>
      </w:r>
      <w:r>
        <w:rPr>
          <w:rFonts w:hint="eastAsia"/>
        </w:rPr>
        <w:br/>
      </w:r>
      <w:r>
        <w:rPr>
          <w:rFonts w:hint="eastAsia"/>
        </w:rPr>
        <w:t>　　图 2025年防撞条生产地区分布</w:t>
      </w:r>
      <w:r>
        <w:rPr>
          <w:rFonts w:hint="eastAsia"/>
        </w:rPr>
        <w:br/>
      </w:r>
      <w:r>
        <w:rPr>
          <w:rFonts w:hint="eastAsia"/>
        </w:rPr>
        <w:t>　　图 2025年防撞条消费地区分布</w:t>
      </w:r>
      <w:r>
        <w:rPr>
          <w:rFonts w:hint="eastAsia"/>
        </w:rPr>
        <w:br/>
      </w:r>
      <w:r>
        <w:rPr>
          <w:rFonts w:hint="eastAsia"/>
        </w:rPr>
        <w:t>　　图 2020-2031年中国防撞条进口量及趋势预测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2020-2031年中国防撞条出口量及趋势预测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2025-2031年不同种类防撞条产量占比</w:t>
      </w:r>
      <w:r>
        <w:rPr>
          <w:rFonts w:hint="eastAsia"/>
        </w:rPr>
        <w:br/>
      </w:r>
      <w:r>
        <w:rPr>
          <w:rFonts w:hint="eastAsia"/>
        </w:rPr>
        <w:t>　　图 2025-2031年防撞条价格走势预测</w:t>
      </w:r>
      <w:r>
        <w:rPr>
          <w:rFonts w:hint="eastAsia"/>
        </w:rPr>
        <w:br/>
      </w:r>
      <w:r>
        <w:rPr>
          <w:rFonts w:hint="eastAsia"/>
        </w:rPr>
        <w:t>　　图 国内市场防撞条未来销售渠道趋势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56a8f137445dc" w:history="1">
        <w:r>
          <w:rPr>
            <w:rStyle w:val="Hyperlink"/>
          </w:rPr>
          <w:t>2025-2031年全球与中国防撞条发展现状及前景趋势报告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56a8f137445dc" w:history="1">
        <w:r>
          <w:rPr>
            <w:rStyle w:val="Hyperlink"/>
          </w:rPr>
          <w:t>https://www.20087.com/2/00/FangZhuangTiaoHangYeFaZhanQianJing.html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热点：防撞条一般在哪里能买到、防撞条玻璃门、车门防撞条有用吗、防撞条留下的痕迹怎么去除、防撞角防撞条、防撞条怎么贴、u型防撞条、防撞条有用吗、汽车防撞条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ad9bea3e4779" w:history="1">
      <w:r>
        <w:rPr>
          <w:rStyle w:val="Hyperlink"/>
        </w:rPr>
        <w:t>2025-2031年全球与中国防撞条发展现状及前景趋势报告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FangZhuangTiaoHangYeFaZhanQianJing.html" TargetMode="External" Id="R83f56a8f1374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FangZhuangTiaoHangYeFaZhanQianJing.html" TargetMode="External" Id="R08f4ad9bea3e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2025-03-09T03:53:00Z</dcterms:created>
  <dcterms:modified xsi:type="dcterms:W3CDTF">2025-03-09T04:53:00Z</dcterms:modified>
  <dc:subject>2025-2031年全球与中国防撞条发展现状及前景趋势报告</dc:subject>
  <dc:title>2025-2031年全球与中国防撞条发展现状及前景趋势报告</dc:title>
  <cp:keywords>2025-2031年全球与中国防撞条发展现状及前景趋势报告</cp:keywords>
  <dc:description>2025-2031年全球与中国防撞条发展现状及前景趋势报告</dc:description>
</cp:coreProperties>
</file>