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2a74b48304597" w:history="1">
              <w:r>
                <w:rPr>
                  <w:rStyle w:val="Hyperlink"/>
                </w:rPr>
                <w:t>2025-2031年全球与中国高压釜发展现状及前景趋势分析报告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2a74b48304597" w:history="1">
              <w:r>
                <w:rPr>
                  <w:rStyle w:val="Hyperlink"/>
                </w:rPr>
                <w:t>2025-2031年全球与中国高压釜发展现状及前景趋势分析报告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2a74b48304597" w:history="1">
                <w:r>
                  <w:rPr>
                    <w:rStyle w:val="Hyperlink"/>
                  </w:rPr>
                  <w:t>https://www.20087.com/2/90/GaoYaFuFaZhanQuShi.html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釜是一种能够在高压、高温条件下进行化学反应的容器设备，广泛应用于化工、制药、材料科学等多个领域。近年来，随着科研和生产需求的增长，高压釜的技术水平不断提高，产品种类更加丰富。现代高压釜不仅能够承受更高的压力和温度，还具有良好的安全性能和智能化控制功能，如自动加压、温控、数据记录等，极大地提高了实验的准确性和安全性。</w:t>
      </w:r>
      <w:r>
        <w:rPr>
          <w:rFonts w:hint="eastAsia"/>
        </w:rPr>
        <w:br/>
      </w:r>
      <w:r>
        <w:rPr>
          <w:rFonts w:hint="eastAsia"/>
        </w:rPr>
        <w:t>　　未来，高压釜的发展将更加注重智能化和定制化。一方面，随着物联网、大数据等技术的应用，高压釜将更加智能化，能够实现远程监控、故障预警、数据分析等功能，提高工作效率和实验精度。另一方面，随着用户需求的多样化，高压釜将更加定制化，根据不同的实验条件和应用场景提供更加专业化的解决方案。此外，随着可持续发展理念的普及，高压釜的设计也将更加注重节能减排，采用高效节能的加热系统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2a74b48304597" w:history="1">
        <w:r>
          <w:rPr>
            <w:rStyle w:val="Hyperlink"/>
          </w:rPr>
          <w:t>2025-2031年全球与中国高压釜发展现状及前景趋势分析报告</w:t>
        </w:r>
      </w:hyperlink>
      <w:r>
        <w:rPr>
          <w:rFonts w:hint="eastAsia"/>
        </w:rPr>
        <w:t>》通过详实的数据分析，全面解析了高压釜行业的市场规模、需求动态及价格趋势，深入探讨了高压釜产业链上下游的协同关系与竞争格局变化。报告对高压釜细分市场进行精准划分，结合重点企业研究，揭示了品牌影响力与市场集中度的现状，为行业参与者提供了清晰的竞争态势洞察。同时，报告结合宏观经济环境、技术发展路径及消费者需求演变，科学预测了高压釜行业的未来发展方向，并针对潜在风险提出了切实可行的应对策略。报告为高压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1.3.2 200L以下</w:t>
      </w:r>
      <w:r>
        <w:rPr>
          <w:rFonts w:hint="eastAsia"/>
        </w:rPr>
        <w:br/>
      </w:r>
      <w:r>
        <w:rPr>
          <w:rFonts w:hint="eastAsia"/>
        </w:rPr>
        <w:t>　　　　1.3.3 200-1000L</w:t>
      </w:r>
      <w:r>
        <w:rPr>
          <w:rFonts w:hint="eastAsia"/>
        </w:rPr>
        <w:br/>
      </w:r>
      <w:r>
        <w:rPr>
          <w:rFonts w:hint="eastAsia"/>
        </w:rPr>
        <w:t>　　　　1.3.4 1000L以上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高压釜行业发展总体概况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高压釜行业发展主要特点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2025年高压釜主要企业在国际市场排名（按销量）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2025年高压釜主要企业在国际市场排名（按收入）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全球市场，主要企业高压釜销售价格（2020-2025）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2025年高压釜主要企业在中国市场排名（按销量）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2025年高压釜主要企业在中国市场排名（按收入）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全球主要厂商高压釜总部及产地分布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全球主要厂商成立时间及高压釜商业化日期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全球主要厂商高压釜产品类型及应用</w:t>
      </w:r>
      <w:r>
        <w:rPr>
          <w:rFonts w:hint="eastAsia"/>
        </w:rPr>
        <w:br/>
      </w:r>
      <w:r>
        <w:rPr>
          <w:rFonts w:hint="eastAsia"/>
        </w:rPr>
        <w:t>　　2.9 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全球高压釜总体规模分析</w:t>
      </w:r>
      <w:r>
        <w:rPr>
          <w:rFonts w:hint="eastAsia"/>
        </w:rPr>
        <w:br/>
      </w:r>
      <w:r>
        <w:rPr>
          <w:rFonts w:hint="eastAsia"/>
        </w:rPr>
        <w:t>　　3.1 全球高压釜供需现状及预测（2020-2031）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全球高压釜销量及销售额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不同产品类型高压釜分析</w:t>
      </w:r>
      <w:r>
        <w:rPr>
          <w:rFonts w:hint="eastAsia"/>
        </w:rPr>
        <w:br/>
      </w:r>
      <w:r>
        <w:rPr>
          <w:rFonts w:hint="eastAsia"/>
        </w:rPr>
        <w:t>　　6.1 全球不同产品类型高压釜销量（2020-2031）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不同应用高压釜分析</w:t>
      </w:r>
      <w:r>
        <w:rPr>
          <w:rFonts w:hint="eastAsia"/>
        </w:rPr>
        <w:br/>
      </w:r>
      <w:r>
        <w:rPr>
          <w:rFonts w:hint="eastAsia"/>
        </w:rPr>
        <w:t>　　7.1 全球不同应用高压釜销量（2020-2031）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高压釜行业发展趋势</w:t>
      </w:r>
      <w:r>
        <w:rPr>
          <w:rFonts w:hint="eastAsia"/>
        </w:rPr>
        <w:br/>
      </w:r>
      <w:r>
        <w:rPr>
          <w:rFonts w:hint="eastAsia"/>
        </w:rPr>
        <w:t>　　8.2 高压釜行业主要驱动因素</w:t>
      </w:r>
      <w:r>
        <w:rPr>
          <w:rFonts w:hint="eastAsia"/>
        </w:rPr>
        <w:br/>
      </w:r>
      <w:r>
        <w:rPr>
          <w:rFonts w:hint="eastAsia"/>
        </w:rPr>
        <w:t>　　8.3 高压釜中国企业SWOT分析</w:t>
      </w:r>
      <w:r>
        <w:rPr>
          <w:rFonts w:hint="eastAsia"/>
        </w:rPr>
        <w:br/>
      </w:r>
      <w:r>
        <w:rPr>
          <w:rFonts w:hint="eastAsia"/>
        </w:rPr>
        <w:t>　　8.4 中国高压釜行业政策环境分析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高压釜行业产业链简介</w:t>
      </w:r>
      <w:r>
        <w:rPr>
          <w:rFonts w:hint="eastAsia"/>
        </w:rPr>
        <w:br/>
      </w:r>
      <w:r>
        <w:rPr>
          <w:rFonts w:hint="eastAsia"/>
        </w:rPr>
        <w:t>　　　　9.1.1 高压釜行业供应链分析</w:t>
      </w:r>
      <w:r>
        <w:rPr>
          <w:rFonts w:hint="eastAsia"/>
        </w:rPr>
        <w:br/>
      </w:r>
      <w:r>
        <w:rPr>
          <w:rFonts w:hint="eastAsia"/>
        </w:rPr>
        <w:t>　　　　9.1.2 高压釜主要原料及供应情况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高压釜行业主要下游客户</w:t>
      </w:r>
      <w:r>
        <w:rPr>
          <w:rFonts w:hint="eastAsia"/>
        </w:rPr>
        <w:br/>
      </w:r>
      <w:r>
        <w:rPr>
          <w:rFonts w:hint="eastAsia"/>
        </w:rPr>
        <w:t>　　9.2 高压釜行业采购模式</w:t>
      </w:r>
      <w:r>
        <w:rPr>
          <w:rFonts w:hint="eastAsia"/>
        </w:rPr>
        <w:br/>
      </w:r>
      <w:r>
        <w:rPr>
          <w:rFonts w:hint="eastAsia"/>
        </w:rPr>
        <w:t>　　9.3 高压釜行业生产模式</w:t>
      </w:r>
      <w:r>
        <w:rPr>
          <w:rFonts w:hint="eastAsia"/>
        </w:rPr>
        <w:br/>
      </w:r>
      <w:r>
        <w:rPr>
          <w:rFonts w:hint="eastAsia"/>
        </w:rPr>
        <w:t>　　9.4 高压釜行业销售模式及销售渠道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按产品类型细分，全球高压釜市场规模2020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按应用细分，全球高压釜市场规模2020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高压釜行业发展主要特点</w:t>
      </w:r>
      <w:r>
        <w:rPr>
          <w:rFonts w:hint="eastAsia"/>
        </w:rPr>
        <w:br/>
      </w:r>
      <w:r>
        <w:rPr>
          <w:rFonts w:hint="eastAsia"/>
        </w:rPr>
        <w:t>　　表4 高压釜行业发展有利因素分析</w:t>
      </w:r>
      <w:r>
        <w:rPr>
          <w:rFonts w:hint="eastAsia"/>
        </w:rPr>
        <w:br/>
      </w:r>
      <w:r>
        <w:rPr>
          <w:rFonts w:hint="eastAsia"/>
        </w:rPr>
        <w:t>　　表5 高压釜行业发展不利因素分析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进入高压釜行业壁垒</w:t>
      </w:r>
      <w:r>
        <w:rPr>
          <w:rFonts w:hint="eastAsia"/>
        </w:rPr>
        <w:br/>
      </w:r>
      <w:r>
        <w:rPr>
          <w:rFonts w:hint="eastAsia"/>
        </w:rPr>
        <w:t>　　表7 高压釜主要企业在国际市场占有率（按销量，2020-2025）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2025年高压釜主要企业在国际市场排名（按销量）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表10 高压釜主要企业在国际市场占有率（按收入，2020-2025）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2025年高压釜主要企业在国际市场排名（按收入）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全球市场主要企业高压釜销售收入（2020-2025）&amp;（万元）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全球市场主要企业高压釜销售价格（2020-2025）&amp;（元/台）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高压釜主要企业在中国市场占有率（按销量，2020-2025）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2025年高压釜主要企业在中国市场排名（按销量）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表17 高压釜主要企业在中国市场占有率（按收入，2020-2025）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2025年高压釜主要企业在中国市场排名（按收入）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中国市场主要企业高压釜销售收入（2020-2025）&amp;（万元）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全球主要厂商高压釜总部及产地分布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全球主要厂商成立时间及高压釜商业化日期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全球主要厂商高压釜产品类型及应用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2025年全球高压釜主要厂商市场地位（第一梯队、第二梯队和第三梯队）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全球高压釜市场投资、并购等现状分析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全球主要地区高压釜产量增速（CAGR）：（2020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全球主要地区高压釜产量（2020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全球主要地区高压釜产量（2020-2025）&amp;（台）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全球主要地区高压釜产量（2025-2031）&amp;（台）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全球主要地区高压釜产量市场份额（2020-2025）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全球主要地区高压釜产量（2025-2031）&amp;（台）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全球主要地区高压釜销售收入增速：（2020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全球主要地区高压釜销售收入（2020-2025）&amp;（万元）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全球主要地区高压釜收入（2025-2031）&amp;（万元）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全球主要地区高压釜收入市场份额（2025-2031）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全球主要地区高压釜销量（台）：2020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全球主要地区高压釜销量（2025-2031）&amp;（台）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全球主要地区高压釜销量份额（2025-2031）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高压釜销量（台）、收入（万元）、价格（元/台）及毛利率（2020-2025）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全球不同产品类型高压釜销量（2020-2025年）&amp;（台）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全球不同产品类型高压釜销量预测（2025-2031）&amp;（台）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全球市场不同产品类型高压釜销量市场份额预测（2025-2031）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全球不同产品类型高压釜收入（2020-2025年）&amp;（万元）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全球不同产品类型高压釜收入预测（2025-2031）&amp;（万元）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全球不同产品类型高压釜收入市场份额预测（2025-2031）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全球不同应用高压釜销量（2020-2025年）&amp;（台）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全球不同应用高压釜销量预测（2025-2031）&amp;（台）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全球市场不同应用高压釜销量市场份额预测（2025-2031）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全球不同应用高压釜收入（2020-2025年）&amp;（万元）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全球不同应用高压釜收入预测（2025-2031）&amp;（万元）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全球不同应用高压釜收入市场份额预测（2025-2031）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高压釜行业发展趋势</w:t>
      </w:r>
      <w:r>
        <w:rPr>
          <w:rFonts w:hint="eastAsia"/>
        </w:rPr>
        <w:br/>
      </w:r>
      <w:r>
        <w:rPr>
          <w:rFonts w:hint="eastAsia"/>
        </w:rPr>
        <w:t>　　表128 高压釜行业主要驱动因素</w:t>
      </w:r>
      <w:r>
        <w:rPr>
          <w:rFonts w:hint="eastAsia"/>
        </w:rPr>
        <w:br/>
      </w:r>
      <w:r>
        <w:rPr>
          <w:rFonts w:hint="eastAsia"/>
        </w:rPr>
        <w:t>　　表129 高压釜行业供应链分析</w:t>
      </w:r>
      <w:r>
        <w:rPr>
          <w:rFonts w:hint="eastAsia"/>
        </w:rPr>
        <w:br/>
      </w:r>
      <w:r>
        <w:rPr>
          <w:rFonts w:hint="eastAsia"/>
        </w:rPr>
        <w:t>　　表130 高压釜上游原料供应商</w:t>
      </w:r>
      <w:r>
        <w:rPr>
          <w:rFonts w:hint="eastAsia"/>
        </w:rPr>
        <w:br/>
      </w:r>
      <w:r>
        <w:rPr>
          <w:rFonts w:hint="eastAsia"/>
        </w:rPr>
        <w:t>　　表131 高压釜行业主要下游客户</w:t>
      </w:r>
      <w:r>
        <w:rPr>
          <w:rFonts w:hint="eastAsia"/>
        </w:rPr>
        <w:br/>
      </w:r>
      <w:r>
        <w:rPr>
          <w:rFonts w:hint="eastAsia"/>
        </w:rPr>
        <w:t>　　表132 高压釜行业典型经销商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全球不同产品类型高压釜市场份额2024 VS 2025</w:t>
      </w:r>
      <w:r>
        <w:rPr>
          <w:rFonts w:hint="eastAsia"/>
        </w:rPr>
        <w:br/>
      </w:r>
      <w:r>
        <w:rPr>
          <w:rFonts w:hint="eastAsia"/>
        </w:rPr>
        <w:t>　　图4 200L以下产品图片</w:t>
      </w:r>
      <w:r>
        <w:rPr>
          <w:rFonts w:hint="eastAsia"/>
        </w:rPr>
        <w:br/>
      </w:r>
      <w:r>
        <w:rPr>
          <w:rFonts w:hint="eastAsia"/>
        </w:rPr>
        <w:t>　　图5 200-1000L产品图片</w:t>
      </w:r>
      <w:r>
        <w:rPr>
          <w:rFonts w:hint="eastAsia"/>
        </w:rPr>
        <w:br/>
      </w:r>
      <w:r>
        <w:rPr>
          <w:rFonts w:hint="eastAsia"/>
        </w:rPr>
        <w:t>　　图6 1000L以上产品图片</w:t>
      </w:r>
      <w:r>
        <w:rPr>
          <w:rFonts w:hint="eastAsia"/>
        </w:rPr>
        <w:br/>
      </w:r>
      <w:r>
        <w:rPr>
          <w:rFonts w:hint="eastAsia"/>
        </w:rPr>
        <w:t>　　图7 全球不同应用高压釜销售额2020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全球不同应用高压釜市场份额2024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实验室</w:t>
      </w:r>
      <w:r>
        <w:rPr>
          <w:rFonts w:hint="eastAsia"/>
        </w:rPr>
        <w:br/>
      </w:r>
      <w:r>
        <w:rPr>
          <w:rFonts w:hint="eastAsia"/>
        </w:rPr>
        <w:t>　　图12 2025年全球前五大生产商高压釜市场份额</w:t>
      </w:r>
      <w:r>
        <w:rPr>
          <w:rFonts w:hint="eastAsia"/>
        </w:rPr>
        <w:br/>
      </w:r>
      <w:r>
        <w:rPr>
          <w:rFonts w:hint="eastAsia"/>
        </w:rPr>
        <w:t>　　图13 2025年全球高压釜第一梯队、第二梯队和第三梯队厂商及市场份额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全球高压釜产量、需求量及发展趋势（2020-2031）&amp;（台）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全球主要地区高压釜产量市场份额（2020-2031）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中国高压釜产量、市场需求量及发展趋势（2020-2031）&amp;（台）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全球高压釜市场销售额及增长率：（2020-2031）&amp;（万元）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全球市场高压釜市场规模：2020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全球市场高压釜价格趋势（2020-2031）&amp;（元/台）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全球主要地区高压釜销售收入（2020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全球主要地区高压釜销售收入市场份额（2024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印度市场高压釜收入及增长率（2020-2031）&amp;（万元）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全球不同产品类型高压釜价格走势（2020-2031）&amp;（元/台）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全球不同应用高压釜价格走势（2020-2031）&amp;（元/台）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高压釜中国企业SWOT分析</w:t>
      </w:r>
      <w:r>
        <w:rPr>
          <w:rFonts w:hint="eastAsia"/>
        </w:rPr>
        <w:br/>
      </w:r>
      <w:r>
        <w:rPr>
          <w:rFonts w:hint="eastAsia"/>
        </w:rPr>
        <w:t>　　图40 高压釜产业链</w:t>
      </w:r>
      <w:r>
        <w:rPr>
          <w:rFonts w:hint="eastAsia"/>
        </w:rPr>
        <w:br/>
      </w:r>
      <w:r>
        <w:rPr>
          <w:rFonts w:hint="eastAsia"/>
        </w:rPr>
        <w:t>　　图41 高压釜行业采购模式分析</w:t>
      </w:r>
      <w:r>
        <w:rPr>
          <w:rFonts w:hint="eastAsia"/>
        </w:rPr>
        <w:br/>
      </w:r>
      <w:r>
        <w:rPr>
          <w:rFonts w:hint="eastAsia"/>
        </w:rPr>
        <w:t>　　图42 高压釜行业生产模式分析</w:t>
      </w:r>
      <w:r>
        <w:rPr>
          <w:rFonts w:hint="eastAsia"/>
        </w:rPr>
        <w:br/>
      </w:r>
      <w:r>
        <w:rPr>
          <w:rFonts w:hint="eastAsia"/>
        </w:rPr>
        <w:t>　　图43 高压釜行业销售模式分析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2a74b48304597" w:history="1">
        <w:r>
          <w:rPr>
            <w:rStyle w:val="Hyperlink"/>
          </w:rPr>
          <w:t>2025-2031年全球与中国高压釜发展现状及前景趋势分析报告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2a74b48304597" w:history="1">
        <w:r>
          <w:rPr>
            <w:rStyle w:val="Hyperlink"/>
          </w:rPr>
          <w:t>https://www.20087.com/2/90/GaoYaFuFaZhanQuShi.html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热点：实验室用小型高压反应釜、高压釜是什么、蒸压釜设备、高压釜夹胶玻璃设备、高压釜使用说明书、高压釜安全操作规程以下正确的是、100ml高压釜价格、高压釜反应、高压釜和反应釜是一样的吗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0845ef6e94250" w:history="1">
      <w:r>
        <w:rPr>
          <w:rStyle w:val="Hyperlink"/>
        </w:rPr>
        <w:t>2025-2031年全球与中国高压釜发展现状及前景趋势分析报告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oYaFuFaZhanQuShi.html" TargetMode="External" Id="R49a2a74b483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oYaFuFaZhanQuShi.html" TargetMode="External" Id="R2880845ef6e9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2025-05-09T07:14:00Z</dcterms:created>
  <dcterms:modified xsi:type="dcterms:W3CDTF">2025-05-09T08:14:00Z</dcterms:modified>
  <dc:subject>2025-2031年全球与中国高压釜发展现状及前景趋势分析报告</dc:subject>
  <dc:title>2025-2031年全球与中国高压釜发展现状及前景趋势分析报告</dc:title>
  <cp:keywords>2025-2031年全球与中国高压釜发展现状及前景趋势分析报告</cp:keywords>
  <dc:description>2025-2031年全球与中国高压釜发展现状及前景趋势分析报告</dc:description>
</cp:coreProperties>
</file>