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a33df3d7d4289" w:history="1">
              <w:r>
                <w:rPr>
                  <w:rStyle w:val="Hyperlink"/>
                </w:rPr>
                <w:t>中国BLDC电机市场研究与发展前景预测报告（2025-2031年）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a33df3d7d4289" w:history="1">
              <w:r>
                <w:rPr>
                  <w:rStyle w:val="Hyperlink"/>
                </w:rPr>
                <w:t>中国BLDC电机市场研究与发展前景预测报告（2025-2031年）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a33df3d7d4289" w:history="1">
                <w:r>
                  <w:rPr>
                    <w:rStyle w:val="Hyperlink"/>
                  </w:rPr>
                  <w:t>https://www.20087.com/2/20/BLDCDianJiDeFaZhanQianJing.html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LDC电机（无刷直流电机）凭借高效率、高功率密度、低噪声及长寿命等优势，已广泛应用于家电、电动工具、新能源汽车、工业自动化及无人机等领域。BLDC电机通过电子换向取代传统电刷结构，配合霍尔传感器或无感控制算法实现精准转速与转矩调节。当前BLDC电机在变频空调压缩机、电动汽车驱动系统及高速吸尘器中已成为主流选择，技术重点集中于降低转矩脉动、提升弱磁扩速能力及优化控制算法。然而，BLDC电机系统对控制器依赖性强，驱动电路复杂，成本高于有刷电机；同时，在高温、高湿或强振动环境下，位置传感器易失效，影响运行可靠性。此外，高性能磁性材料（如钕铁硼）价格波动也对成本控制构成压力。</w:t>
      </w:r>
      <w:r>
        <w:rPr>
          <w:rFonts w:hint="eastAsia"/>
        </w:rPr>
        <w:br/>
      </w:r>
      <w:r>
        <w:rPr>
          <w:rFonts w:hint="eastAsia"/>
        </w:rPr>
        <w:t>　　未来，BLDC电机将朝着集成化、高效化与无感控制深化方向发展。电机与驱动器将采用机电一体化设计，减少接线与体积，提升系统响应速度与电磁兼容性。材料方面将探索少稀土或无稀土永磁方案，降低供应链风险。控制技术将全面推广高鲁棒性无位置传感器算法，增强在传感器失效工况下的容错能力。在应用端，BLDC电机将加速渗透至高端家电、医疗设备及机器人关节等对静音与精度要求严苛的场景。随着全球能效标准趋严与电动化浪潮推进，BLDC电机将从高性能替代选项升级为高效动力系统的标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a33df3d7d4289" w:history="1">
        <w:r>
          <w:rPr>
            <w:rStyle w:val="Hyperlink"/>
          </w:rPr>
          <w:t>中国BLDC电机市场研究与发展前景预测报告（2025-2031年）</w:t>
        </w:r>
      </w:hyperlink>
      <w:r>
        <w:rPr>
          <w:rFonts w:hint="eastAsia"/>
        </w:rPr>
        <w:t>》基于详实数据资料，系统分析BLDC电机产业链结构、市场规模及需求现状，梳理BLDC电机市场价格走势与行业发展特点。报告重点研究行业竞争格局，包括重点BLDC电机企业的市场表现，并对BLDC电机细分领域的发展潜力进行评估。结合政策环境和BLDC电机技术演进方向，对BLDC电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BLDC电机行业概述</w:t>
      </w:r>
      <w:r>
        <w:rPr>
          <w:rFonts w:hint="eastAsia"/>
        </w:rPr>
        <w:br/>
      </w:r>
      <w:r>
        <w:rPr>
          <w:rFonts w:hint="eastAsia"/>
        </w:rPr>
        <w:t>　　第一节 BLDC电机定义与分类</w:t>
      </w:r>
      <w:r>
        <w:rPr>
          <w:rFonts w:hint="eastAsia"/>
        </w:rPr>
        <w:br/>
      </w:r>
      <w:r>
        <w:rPr>
          <w:rFonts w:hint="eastAsia"/>
        </w:rPr>
        <w:t>　　第二节 BLDC电机应用领域</w:t>
      </w:r>
      <w:r>
        <w:rPr>
          <w:rFonts w:hint="eastAsia"/>
        </w:rPr>
        <w:br/>
      </w:r>
      <w:r>
        <w:rPr>
          <w:rFonts w:hint="eastAsia"/>
        </w:rPr>
        <w:t>　　第三节 BLDC电机行业经济指标分析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BLDC电机产业链及经营模式分析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三、BLDC电机销售模式及销售渠道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全球BLDC电机市场发展综述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2019-2024年全球BLDC电机市场规模与趋势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主要国家与地区BLDC电机市场分析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2025-2031年全球BLDC电机行业发展趋势与前景预测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中国BLDC电机行业市场分析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2024-2025年BLDC电机产能与投资动态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一、国内BLDC电机产能及利用情况</w:t>
      </w:r>
      <w:r>
        <w:rPr>
          <w:rFonts w:hint="eastAsia"/>
        </w:rPr>
        <w:br/>
      </w:r>
      <w:r>
        <w:rPr>
          <w:rFonts w:hint="eastAsia"/>
        </w:rPr>
        <w:t>　　　　二、BLDC电机产能扩张与投资动态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2025-2031年BLDC电机行业产量统计与趋势预测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一、2019-2024年BLDC电机行业产量数据统计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1、2019-2024年BLDC电机产量及增长趋势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2、2019-2024年BLDC电机细分产品产量及份额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二、影响BLDC电机产量的关键因素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三、2025-2031年BLDC电机产量预测</w:t>
      </w:r>
      <w:r>
        <w:rPr>
          <w:rFonts w:hint="eastAsia"/>
        </w:rPr>
        <w:br/>
      </w:r>
      <w:r>
        <w:rPr>
          <w:rFonts w:hint="eastAsia"/>
        </w:rPr>
        <w:t>　　第三节 2025-2031年BLDC电机市场需求与销售分析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一、2024-2025年BLDC电机行业需求现状</w:t>
      </w:r>
      <w:r>
        <w:rPr>
          <w:rFonts w:hint="eastAsia"/>
        </w:rPr>
        <w:br/>
      </w:r>
      <w:r>
        <w:rPr>
          <w:rFonts w:hint="eastAsia"/>
        </w:rPr>
        <w:t>　　　　二、BLDC电机客户群体与需求特点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三、2019-2024年BLDC电机行业销售规模分析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四、2025-2031年BLDC电机市场增长潜力与规模预测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中国BLDC电机细分市场与下游应用领域分析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BLDC电机细分市场分析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一、2024-2025年BLDC电机主要细分产品市场现状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BLDC电机下游应用与客户群体分析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一、2024-2025年BLDC电机各应用领域市场现状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2024-2025年BLDC电机行业技术发展现状及趋势分析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BLDC电机行业技术发展现状分析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国内外BLDC电机行业技术差异与原因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BLDC电机行业技术发展方向、趋势预测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提升BLDC电机行业技术能力策略建议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BLDC电机价格机制与竞争策略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一、2019-2024年BLDC电机市场价格走势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BLDC电机定价策略与方法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2025-2031年BLDC电机价格竞争态势与趋势预测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中国BLDC电机行业重点区域市场研究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2024-2025年重点区域BLDC电机市场发展概况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二、2019-2024年BLDC电机市场需求规模情况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三、2025-2031年BLDC电机行业发展潜力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二、2019-2024年BLDC电机市场需求规模情况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三、2025-2031年BLDC电机行业发展潜力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二、2019-2024年BLDC电机市场需求规模情况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三、2025-2031年BLDC电机行业发展潜力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二、2019-2024年BLDC电机市场需求规模情况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三、2025-2031年BLDC电机行业发展潜力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二、2019-2024年BLDC电机市场需求规模情况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三、2025-2031年BLDC电机行业发展潜力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2019-2024年中国BLDC电机行业进出口情况分析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BLDC电机行业进口情况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一、2019-2024年BLDC电机进口规模及增长情况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二、BLDC电机主要进口来源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BLDC电机行业出口情况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一、2019-2024年BLDC电机出口规模及增长情况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二、BLDC电机主要出口目的地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2019-2024年中国BLDC电机行业总体发展与财务状况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2019-2024年中国BLDC电机行业规模情况</w:t>
      </w:r>
      <w:r>
        <w:rPr>
          <w:rFonts w:hint="eastAsia"/>
        </w:rPr>
        <w:br/>
      </w:r>
      <w:r>
        <w:rPr>
          <w:rFonts w:hint="eastAsia"/>
        </w:rPr>
        <w:t>　　　　一、BLDC电机行业企业数量规模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二、BLDC电机行业从业人员规模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三、BLDC电机行业市场敏感性分析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2019-2024年中国BLDC电机行业财务能力分析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一、BLDC电机行业盈利能力</w:t>
      </w:r>
      <w:r>
        <w:rPr>
          <w:rFonts w:hint="eastAsia"/>
        </w:rPr>
        <w:br/>
      </w:r>
      <w:r>
        <w:rPr>
          <w:rFonts w:hint="eastAsia"/>
        </w:rPr>
        <w:t>　　　　二、BLDC电机行业偿债能力</w:t>
      </w:r>
      <w:r>
        <w:rPr>
          <w:rFonts w:hint="eastAsia"/>
        </w:rPr>
        <w:br/>
      </w:r>
      <w:r>
        <w:rPr>
          <w:rFonts w:hint="eastAsia"/>
        </w:rPr>
        <w:t>　　　　三、BLDC电机行业营运能力</w:t>
      </w:r>
      <w:r>
        <w:rPr>
          <w:rFonts w:hint="eastAsia"/>
        </w:rPr>
        <w:br/>
      </w:r>
      <w:r>
        <w:rPr>
          <w:rFonts w:hint="eastAsia"/>
        </w:rPr>
        <w:t>　　　　四、BLDC电机行业发展能力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BLDC电机行业重点企业调研分析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二、企业BLDC电机业务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二、企业BLDC电机业务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二、企业BLDC电机业务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二、企业BLDC电机业务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二、企业BLDC电机业务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二、企业BLDC电机业务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中国BLDC电机行业竞争格局分析</w:t>
      </w:r>
      <w:r>
        <w:rPr>
          <w:rFonts w:hint="eastAsia"/>
        </w:rPr>
        <w:br/>
      </w:r>
      <w:r>
        <w:rPr>
          <w:rFonts w:hint="eastAsia"/>
        </w:rPr>
        <w:t>　　第一节 BLDC电机行业竞争格局总览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2024-2025年BLDC电机行业竞争力分析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2019-2024年BLDC电机行业企业并购活动分析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2024-2025年BLDC电机行业会展与招投标活动分析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一、BLDC电机行业会展活动及其市场影响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2025年中国BLDC电机企业发展企业发展策略与建议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BLDC电机销售模式与渠道策略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BLDC电机品牌与市场推广策略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BLDC电机研发投入与技术创新能力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BLDC电机合作联盟与资源整合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中国BLDC电机行业风险与对策</w:t>
      </w:r>
      <w:r>
        <w:rPr>
          <w:rFonts w:hint="eastAsia"/>
        </w:rPr>
        <w:br/>
      </w:r>
      <w:r>
        <w:rPr>
          <w:rFonts w:hint="eastAsia"/>
        </w:rPr>
        <w:t>　　第一节 BLDC电机行业SWOT分析</w:t>
      </w:r>
      <w:r>
        <w:rPr>
          <w:rFonts w:hint="eastAsia"/>
        </w:rPr>
        <w:br/>
      </w:r>
      <w:r>
        <w:rPr>
          <w:rFonts w:hint="eastAsia"/>
        </w:rPr>
        <w:t>　　　　一、BLDC电机行业优势</w:t>
      </w:r>
      <w:r>
        <w:rPr>
          <w:rFonts w:hint="eastAsia"/>
        </w:rPr>
        <w:br/>
      </w:r>
      <w:r>
        <w:rPr>
          <w:rFonts w:hint="eastAsia"/>
        </w:rPr>
        <w:t>　　　　二、BLDC电机行业劣势</w:t>
      </w:r>
      <w:r>
        <w:rPr>
          <w:rFonts w:hint="eastAsia"/>
        </w:rPr>
        <w:br/>
      </w:r>
      <w:r>
        <w:rPr>
          <w:rFonts w:hint="eastAsia"/>
        </w:rPr>
        <w:t>　　　　三、BLDC电机市场机会</w:t>
      </w:r>
      <w:r>
        <w:rPr>
          <w:rFonts w:hint="eastAsia"/>
        </w:rPr>
        <w:br/>
      </w:r>
      <w:r>
        <w:rPr>
          <w:rFonts w:hint="eastAsia"/>
        </w:rPr>
        <w:t>　　　　四、BLDC电机市场威胁</w:t>
      </w:r>
      <w:r>
        <w:rPr>
          <w:rFonts w:hint="eastAsia"/>
        </w:rPr>
        <w:br/>
      </w:r>
      <w:r>
        <w:rPr>
          <w:rFonts w:hint="eastAsia"/>
        </w:rPr>
        <w:t>　　第二节 BLDC电机行业风险及对策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2025-2031年中国BLDC电机行业前景与发展趋势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2024-2025年BLDC电机行业发展环境分析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一、BLDC电机行业主管部门与监管体制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二、BLDC电机行业主要法律法规及政策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三、BLDC电机行业标准与质量监管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2025-2031年BLDC电机行业发展趋势与方向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2025-2031年BLDC电机行业发展潜力与机遇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BLDC电机行业研究结论与建议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中智-林-：BLDC电机行业发展建议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BLDC电机行业类别</w:t>
      </w:r>
      <w:r>
        <w:rPr>
          <w:rFonts w:hint="eastAsia"/>
        </w:rPr>
        <w:br/>
      </w:r>
      <w:r>
        <w:rPr>
          <w:rFonts w:hint="eastAsia"/>
        </w:rPr>
        <w:t>　　图表 BLDC电机行业产业链调研</w:t>
      </w:r>
      <w:r>
        <w:rPr>
          <w:rFonts w:hint="eastAsia"/>
        </w:rPr>
        <w:br/>
      </w:r>
      <w:r>
        <w:rPr>
          <w:rFonts w:hint="eastAsia"/>
        </w:rPr>
        <w:t>　　图表 BLDC电机行业现状</w:t>
      </w:r>
      <w:r>
        <w:rPr>
          <w:rFonts w:hint="eastAsia"/>
        </w:rPr>
        <w:br/>
      </w:r>
      <w:r>
        <w:rPr>
          <w:rFonts w:hint="eastAsia"/>
        </w:rPr>
        <w:t>　　图表 BLDC电机行业标准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2019-2024年中国BLDC电机行业市场规模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2025年中国BLDC电机行业产能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2019-2024年中国BLDC电机行业产量统计</w:t>
      </w:r>
      <w:r>
        <w:rPr>
          <w:rFonts w:hint="eastAsia"/>
        </w:rPr>
        <w:br/>
      </w:r>
      <w:r>
        <w:rPr>
          <w:rFonts w:hint="eastAsia"/>
        </w:rPr>
        <w:t>　　图表 BLDC电机行业动态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2019-2024年中国BLDC电机市场需求量</w:t>
      </w:r>
      <w:r>
        <w:rPr>
          <w:rFonts w:hint="eastAsia"/>
        </w:rPr>
        <w:br/>
      </w:r>
      <w:r>
        <w:rPr>
          <w:rFonts w:hint="eastAsia"/>
        </w:rPr>
        <w:t>　　图表 2025年中国BLDC电机行业需求区域调研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2019-2024年中国BLDC电机行情</w:t>
      </w:r>
      <w:r>
        <w:rPr>
          <w:rFonts w:hint="eastAsia"/>
        </w:rPr>
        <w:br/>
      </w:r>
      <w:r>
        <w:rPr>
          <w:rFonts w:hint="eastAsia"/>
        </w:rPr>
        <w:t>　　图表 2019-2024年中国BLDC电机价格走势图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2019-2024年中国BLDC电机行业销售收入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2019-2024年中国BLDC电机行业盈利情况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2019-2024年中国BLDC电机行业利润总额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2019-2024年中国BLDC电机进口统计</w:t>
      </w:r>
      <w:r>
        <w:rPr>
          <w:rFonts w:hint="eastAsia"/>
        </w:rPr>
        <w:br/>
      </w:r>
      <w:r>
        <w:rPr>
          <w:rFonts w:hint="eastAsia"/>
        </w:rPr>
        <w:t>　　图表 2019-2024年中国BLDC电机出口统计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2019-2024年中国BLDC电机行业企业数量统计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**地区BLDC电机市场规模</w:t>
      </w:r>
      <w:r>
        <w:rPr>
          <w:rFonts w:hint="eastAsia"/>
        </w:rPr>
        <w:br/>
      </w:r>
      <w:r>
        <w:rPr>
          <w:rFonts w:hint="eastAsia"/>
        </w:rPr>
        <w:t>　　图表 **地区BLDC电机行业市场需求</w:t>
      </w:r>
      <w:r>
        <w:rPr>
          <w:rFonts w:hint="eastAsia"/>
        </w:rPr>
        <w:br/>
      </w:r>
      <w:r>
        <w:rPr>
          <w:rFonts w:hint="eastAsia"/>
        </w:rPr>
        <w:t>　　图表 **地区BLDC电机市场调研</w:t>
      </w:r>
      <w:r>
        <w:rPr>
          <w:rFonts w:hint="eastAsia"/>
        </w:rPr>
        <w:br/>
      </w:r>
      <w:r>
        <w:rPr>
          <w:rFonts w:hint="eastAsia"/>
        </w:rPr>
        <w:t>　　图表 **地区BLDC电机行业市场需求分析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**地区BLDC电机市场规模</w:t>
      </w:r>
      <w:r>
        <w:rPr>
          <w:rFonts w:hint="eastAsia"/>
        </w:rPr>
        <w:br/>
      </w:r>
      <w:r>
        <w:rPr>
          <w:rFonts w:hint="eastAsia"/>
        </w:rPr>
        <w:t>　　图表 **地区BLDC电机行业市场需求</w:t>
      </w:r>
      <w:r>
        <w:rPr>
          <w:rFonts w:hint="eastAsia"/>
        </w:rPr>
        <w:br/>
      </w:r>
      <w:r>
        <w:rPr>
          <w:rFonts w:hint="eastAsia"/>
        </w:rPr>
        <w:t>　　图表 **地区BLDC电机市场调研</w:t>
      </w:r>
      <w:r>
        <w:rPr>
          <w:rFonts w:hint="eastAsia"/>
        </w:rPr>
        <w:br/>
      </w:r>
      <w:r>
        <w:rPr>
          <w:rFonts w:hint="eastAsia"/>
        </w:rPr>
        <w:t>　　图表 **地区BLDC电机行业市场需求分析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BLDC电机行业竞争对手分析</w:t>
      </w:r>
      <w:r>
        <w:rPr>
          <w:rFonts w:hint="eastAsia"/>
        </w:rPr>
        <w:br/>
      </w:r>
      <w:r>
        <w:rPr>
          <w:rFonts w:hint="eastAsia"/>
        </w:rPr>
        <w:t>　　图表 BLDC电机重点企业（一）基本信息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BLDC电机重点企业（一）经营情况分析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BLDC电机重点企业（一）主要经济指标情况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BLDC电机重点企业（一）盈利能力情况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BLDC电机重点企业（一）偿债能力情况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BLDC电机重点企业（一）运营能力情况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BLDC电机重点企业（一）成长能力情况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BLDC电机重点企业（二）基本信息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BLDC电机重点企业（二）经营情况分析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BLDC电机重点企业（二）主要经济指标情况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BLDC电机重点企业（二）盈利能力情况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BLDC电机重点企业（二）偿债能力情况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BLDC电机重点企业（二）运营能力情况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BLDC电机重点企业（二）成长能力情况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BLDC电机重点企业（三）基本信息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BLDC电机重点企业（三）经营情况分析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BLDC电机重点企业（三）主要经济指标情况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BLDC电机重点企业（三）盈利能力情况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BLDC电机重点企业（三）偿债能力情况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BLDC电机重点企业（三）运营能力情况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BLDC电机重点企业（三）成长能力情况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2025-2031年中国BLDC电机行业产能预测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2025-2031年中国BLDC电机行业产量预测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2025-2031年中国BLDC电机市场需求预测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2025-2031年中国BLDC电机行业市场规模预测</w:t>
      </w:r>
      <w:r>
        <w:rPr>
          <w:rFonts w:hint="eastAsia"/>
        </w:rPr>
        <w:br/>
      </w:r>
      <w:r>
        <w:rPr>
          <w:rFonts w:hint="eastAsia"/>
        </w:rPr>
        <w:t>　　图表 BLDC电机行业准入条件</w:t>
      </w:r>
      <w:r>
        <w:rPr>
          <w:rFonts w:hint="eastAsia"/>
        </w:rPr>
        <w:br/>
      </w:r>
      <w:r>
        <w:rPr>
          <w:rFonts w:hint="eastAsia"/>
        </w:rPr>
        <w:t>　　图表 2025年中国BLDC电机市场前景</w:t>
      </w:r>
      <w:r>
        <w:rPr>
          <w:rFonts w:hint="eastAsia"/>
        </w:rPr>
        <w:br/>
      </w:r>
      <w:r>
        <w:rPr>
          <w:rFonts w:hint="eastAsia"/>
        </w:rPr>
        <w:t>　　图表 2025-2031年中国BLDC电机行业信息化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2025-2031年中国BLDC电机行业风险分析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2025-2031年中国BLDC电机行业发展趋势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a33df3d7d4289" w:history="1">
        <w:r>
          <w:rPr>
            <w:rStyle w:val="Hyperlink"/>
          </w:rPr>
          <w:t>中国BLDC电机市场研究与发展前景预测报告（2025-2031年）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a33df3d7d4289" w:history="1">
        <w:r>
          <w:rPr>
            <w:rStyle w:val="Hyperlink"/>
          </w:rPr>
          <w:t>https://www.20087.com/2/20/BLDCDianJiDeFaZhanQianJing.html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4ebba639c47ac" w:history="1">
      <w:r>
        <w:rPr>
          <w:rStyle w:val="Hyperlink"/>
        </w:rPr>
        <w:t>中国BLDC电机市场研究与发展前景预测报告（2025-2031年）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BLDCDianJiDeFaZhanQianJing.html" TargetMode="External" Id="Rba5a33df3d7d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BLDCDianJiDeFaZhanQianJing.html" TargetMode="External" Id="Rdc84ebba639c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2025-10-18T08:49:47Z</dcterms:created>
  <dcterms:modified xsi:type="dcterms:W3CDTF">2025-10-18T09:49:47Z</dcterms:modified>
  <dc:subject>中国BLDC电机市场研究与发展前景预测报告（2025-2031年）</dc:subject>
  <dc:title>中国BLDC电机市场研究与发展前景预测报告（2025-2031年）</dc:title>
  <cp:keywords>中国BLDC电机市场研究与发展前景预测报告（2025-2031年）</cp:keywords>
  <dc:description>中国BLDC电机市场研究与发展前景预测报告（2025-2031年）</dc:description>
</cp:coreProperties>
</file>