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32ca45ec74367" w:history="1">
              <w:r>
                <w:rPr>
                  <w:rStyle w:val="Hyperlink"/>
                </w:rPr>
                <w:t>2023-2029年中国X射线探测器行业发展全面调研与未来前景分析报告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32ca45ec74367" w:history="1">
              <w:r>
                <w:rPr>
                  <w:rStyle w:val="Hyperlink"/>
                </w:rPr>
                <w:t>2023-2029年中国X射线探测器行业发展全面调研与未来前景分析报告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32ca45ec74367" w:history="1">
                <w:r>
                  <w:rPr>
                    <w:rStyle w:val="Hyperlink"/>
                  </w:rPr>
                  <w:t>https://www.20087.com/2/80/XSheXianTanCeQiFaZhanQianJingFenXi.html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测器是医疗影像、安全检查和科学研究中不可或缺的工具，用于检测和转换X射线为可读信号。近年来，随着纳米技术、半导体材料和图像处理技术的进展，X射线探测器的灵敏度、分辨率和成像速度都得到了显著提升。现代X射线探测器不仅能够提供高清晰度的图像，还能够减少辐射剂量，提高检测效率和安全性。</w:t>
      </w:r>
      <w:r>
        <w:rPr>
          <w:rFonts w:hint="eastAsia"/>
        </w:rPr>
        <w:br/>
      </w:r>
      <w:r>
        <w:rPr>
          <w:rFonts w:hint="eastAsia"/>
        </w:rPr>
        <w:t>　　未来，X射线探测器的发展将更加注重智能化和集成化。通过集成人工智能算法，探测器将能够实时分析和优化图像质量，提高诊断的准确性和效率。同时，便携式和无线连接的X射线探测器将为远程医疗和紧急救援场景提供更灵活的解决方案。此外，随着量子计算和量子传感技术的发展，未来的X射线探测器可能利用量子效应实现超灵敏度和超快速度的探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32ca45ec74367" w:history="1">
        <w:r>
          <w:rPr>
            <w:rStyle w:val="Hyperlink"/>
          </w:rPr>
          <w:t>2023-2029年中国X射线探测器行业发展全面调研与未来前景分析报告</w:t>
        </w:r>
      </w:hyperlink>
      <w:r>
        <w:rPr>
          <w:rFonts w:hint="eastAsia"/>
        </w:rPr>
        <w:t>》基于国家统计局及相关协会的详实数据，系统分析了X射线探测器行业的市场规模、重点企业表现、产业链结构、竞争格局及价格动态。报告内容严谨、数据详实，结合丰富图表，全面呈现X射线探测器行业现状与未来发展趋势。通过对X射线探测器技术现状、SWOT分析及市场前景的解读，报告为X射线探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X射线探测器行业界定及应用</w:t>
      </w:r>
      <w:r>
        <w:rPr>
          <w:rFonts w:hint="eastAsia"/>
        </w:rPr>
        <w:br/>
      </w:r>
      <w:r>
        <w:rPr>
          <w:rFonts w:hint="eastAsia"/>
        </w:rPr>
        <w:t>　　第一节 X射线探测器行业定义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2018-2023年全球X射线探测器行业运行概况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2018-2023年全球X射线探测器行业市场规模分析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全球主要地区X射线探测器行业运行情况分析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2023-2029年全球X射线探测器行业发展趋势预测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2022-2023年中国X射线探测器发展环境分析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一、2022-2023年X射线探测器行业品牌发展现状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二、2022-2023年X射线探测器行业需求市场现状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三、2022-2023年X射线探测器市场需求层次分析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四、2022-2023年中国X射线探测器市场走向分析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中国X射线探测器产品技术分析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一、2022-2023年X射线探测器产品技术变化特点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二、2022-2023年X射线探测器产品市场的新技术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三、2022-2023年X射线探测器产品市场现状分析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一、2022-2023年X射线探测器产品市场存在的主要问题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二、2022-2023年国内X射线探测器产品市场的三大瓶颈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三、2022-2023年X射线探测器产品市场遭遇的规模难题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一、X射线探测器市场特点</w:t>
      </w:r>
      <w:r>
        <w:rPr>
          <w:rFonts w:hint="eastAsia"/>
        </w:rPr>
        <w:br/>
      </w:r>
      <w:r>
        <w:rPr>
          <w:rFonts w:hint="eastAsia"/>
        </w:rPr>
        <w:t>　　　　二、X射线探测器市场分析</w:t>
      </w:r>
      <w:r>
        <w:rPr>
          <w:rFonts w:hint="eastAsia"/>
        </w:rPr>
        <w:br/>
      </w:r>
      <w:r>
        <w:rPr>
          <w:rFonts w:hint="eastAsia"/>
        </w:rPr>
        <w:t>　　　　三、X射线探测器市场变化的方向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中国X射线探测器市场现状分析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中国X射线探测器行业产量情况分析及预测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一、X射线探测器总体产能规模</w:t>
      </w:r>
      <w:r>
        <w:rPr>
          <w:rFonts w:hint="eastAsia"/>
        </w:rPr>
        <w:br/>
      </w:r>
      <w:r>
        <w:rPr>
          <w:rFonts w:hint="eastAsia"/>
        </w:rPr>
        <w:t>　　　　二、X射线探测器生产区域分布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三、2018-2023年中国X射线探测器产量统计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四、2023-2029年中国X射线探测器产量预测</w:t>
      </w:r>
      <w:r>
        <w:rPr>
          <w:rFonts w:hint="eastAsia"/>
        </w:rPr>
        <w:br/>
      </w:r>
      <w:r>
        <w:rPr>
          <w:rFonts w:hint="eastAsia"/>
        </w:rPr>
        <w:t>　　第三节 中国X射线探测器市场需求分析及预测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二、2018-2023年中国X射线探测器市场需求量统计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三、2023-2029年中国X射线探测器市场需求量预测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一、2018-2023年中国X射线探测器市场价格趋势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二、2023-2029年中国X射线探测器市场价格走势预测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中国X射线探测器进出口分析</w:t>
      </w:r>
      <w:r>
        <w:rPr>
          <w:rFonts w:hint="eastAsia"/>
        </w:rPr>
        <w:br/>
      </w:r>
      <w:r>
        <w:rPr>
          <w:rFonts w:hint="eastAsia"/>
        </w:rPr>
        <w:t>　　第一节 X射线探测器进口情况分析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X射线探测器出口情况分析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影响X射线探测器进出口因素分析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2018-2023年中国X射线探测器行业规模情况分析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2018-2023年中国X射线探测器行业财务能力分析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X射线探测器细分产品结构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X射线探测器行业上游产业发展分析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X射线探测器行业重点区域市场结构调研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**地区X射线探测器市场容量分析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**地区X射线探测器市场容量分析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**地区X射线探测器市场容量分析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**地区X射线探测器市场容量分析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影响X射线探测器行业发展的主要因素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一、2023年影响X射线探测器行业运行的有利因素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二、2023年影响X射线探测器行业运行的稳定因素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三、2023年影响X射线探测器行业运行的不利因素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四、2023年中国X射线探测器行业发展面临的挑战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五、2023年中国X射线探测器行业发展面临的机遇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X射线探测器行业投资风险预警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X射线探测器投资建议</w:t>
      </w:r>
      <w:r>
        <w:rPr>
          <w:rFonts w:hint="eastAsia"/>
        </w:rPr>
        <w:br/>
      </w:r>
      <w:r>
        <w:rPr>
          <w:rFonts w:hint="eastAsia"/>
        </w:rPr>
        <w:t>　　第一节 X射线探测器行业投资环境分析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X射线探测器行业投资进入壁垒分析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X射线探测器行业历程</w:t>
      </w:r>
      <w:r>
        <w:rPr>
          <w:rFonts w:hint="eastAsia"/>
        </w:rPr>
        <w:br/>
      </w:r>
      <w:r>
        <w:rPr>
          <w:rFonts w:hint="eastAsia"/>
        </w:rPr>
        <w:t>　　图表 X射线探测器行业生命周期</w:t>
      </w:r>
      <w:r>
        <w:rPr>
          <w:rFonts w:hint="eastAsia"/>
        </w:rPr>
        <w:br/>
      </w:r>
      <w:r>
        <w:rPr>
          <w:rFonts w:hint="eastAsia"/>
        </w:rPr>
        <w:t>　　图表 X射线探测器行业产业链分析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2018-2023年X射线探测器行业市场容量分析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2018-2023年中国X射线探测器市场需求量及增速统计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2023年中国X射线探测器行业需求领域分布格局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2018-2023年中国X射线探测器出口数量分析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2023年中国X射线探测器进口国家及地区分析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2023年中国X射线探测器出口国家及地区分析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2018-2023年中国X射线探测器行业企业平均规模情况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2023-2029年中国X射线探测器市场前景分析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2023-2029年中国X射线探测器行业发展趋势预测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32ca45ec74367" w:history="1">
        <w:r>
          <w:rPr>
            <w:rStyle w:val="Hyperlink"/>
          </w:rPr>
          <w:t>2023-2029年中国X射线探测器行业发展全面调研与未来前景分析报告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32ca45ec74367" w:history="1">
        <w:r>
          <w:rPr>
            <w:rStyle w:val="Hyperlink"/>
          </w:rPr>
          <w:t>https://www.20087.com/2/80/XSheXianTanCeQiFaZhanQianJingFenXi.html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热点：x光设备、X射线探测器需求、X射线源、X射线探测器需求文件、硅漂移探测器、X射线探测器品牌、可以用作X射线探测器的有、X射线探测器有哪些类型、X射线探测器,钙钛矿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5ded781284ef4" w:history="1">
      <w:r>
        <w:rPr>
          <w:rStyle w:val="Hyperlink"/>
        </w:rPr>
        <w:t>2023-2029年中国X射线探测器行业发展全面调研与未来前景分析报告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SheXianTanCeQiFaZhanQianJingFenXi.html" TargetMode="External" Id="R38932ca45ec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SheXianTanCeQiFaZhanQianJingFenXi.html" TargetMode="External" Id="R98b5ded7812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2023-03-20T03:30:00Z</dcterms:created>
  <dcterms:modified xsi:type="dcterms:W3CDTF">2023-03-20T04:30:00Z</dcterms:modified>
  <dc:subject>2023-2029年中国X射线探测器行业发展全面调研与未来前景分析报告</dc:subject>
  <dc:title>2023-2029年中国X射线探测器行业发展全面调研与未来前景分析报告</dc:title>
  <cp:keywords>2023-2029年中国X射线探测器行业发展全面调研与未来前景分析报告</cp:keywords>
  <dc:description>2023-2029年中国X射线探测器行业发展全面调研与未来前景分析报告</dc:description>
</cp:coreProperties>
</file>