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2bc524d244913" w:history="1">
              <w:r>
                <w:rPr>
                  <w:rStyle w:val="Hyperlink"/>
                </w:rPr>
                <w:t>2024-2030年中国三相交流稳压模块市场调查研究及发展趋势分析报告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2bc524d244913" w:history="1">
              <w:r>
                <w:rPr>
                  <w:rStyle w:val="Hyperlink"/>
                </w:rPr>
                <w:t>2024-2030年中国三相交流稳压模块市场调查研究及发展趋势分析报告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2bc524d244913" w:history="1">
                <w:r>
                  <w:rPr>
                    <w:rStyle w:val="Hyperlink"/>
                  </w:rPr>
                  <w:t>https://www.20087.com/2/00/SanXiangJiaoLiuWenYaMoKuaiDiaoYanBaoGao.html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交流稳压模块是电力电子领域的重要组成部分，广泛应用于工业控制、数据中心、医疗设备和通信基站等需要稳定电源的场合。近年来，随着电力电子技术的进步，三相交流稳压模块的性能和效率显著提高，能够有效应对电网波动和负载变化，确保输出电压的稳定性和可靠性。同时，模块化设计和智能监控系统的集成，简化了安装和维护过程，提高了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三相交流稳压模块的发展将更加侧重于高效节能和智能化。高效节能方面，将采用更先进的功率器件和冷却技术，降低自身能耗，提高能源利用效率。智能化方面，通过集成物联网技术和大数据分析，实现远程监控和预测性维护，提升电力系统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2bc524d244913" w:history="1">
        <w:r>
          <w:rPr>
            <w:rStyle w:val="Hyperlink"/>
          </w:rPr>
          <w:t>2024-2030年中国三相交流稳压模块市场调查研究及发展趋势分析报告</w:t>
        </w:r>
      </w:hyperlink>
      <w:r>
        <w:rPr>
          <w:rFonts w:hint="eastAsia"/>
        </w:rPr>
        <w:t>》是对三相交流稳压模块的市场调研，包括三相交流稳压模块市场规模及前景预测、三相交流稳压模块市场现状调查分析、三相交流稳压模块供给情况及预测、三相交流稳压模块市场价格行情及走势、三相交流稳压模块需求情况分析与预测、三相交流稳压模块技术现状及发展趋势、三相交流稳压模块重点企业经营情况分析及发展战略研究、三相交流稳压模块行业投资风险评估、三相交流稳压模块行业投资建议，并根据权威机构及三相交流稳压模块相关行业协会提供的资料，对三相交流稳压模块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三相交流稳压模块产业概述</w:t>
      </w:r>
      <w:r>
        <w:rPr>
          <w:rFonts w:hint="eastAsia"/>
        </w:rPr>
        <w:br/>
      </w:r>
      <w:r>
        <w:rPr>
          <w:rFonts w:hint="eastAsia"/>
        </w:rPr>
        <w:t>　　第一节 三相交流稳压模块产业定义</w:t>
      </w:r>
      <w:r>
        <w:rPr>
          <w:rFonts w:hint="eastAsia"/>
        </w:rPr>
        <w:br/>
      </w:r>
      <w:r>
        <w:rPr>
          <w:rFonts w:hint="eastAsia"/>
        </w:rPr>
        <w:t>　　第二节 三相交流稳压模块产业发展历程</w:t>
      </w:r>
      <w:r>
        <w:rPr>
          <w:rFonts w:hint="eastAsia"/>
        </w:rPr>
        <w:br/>
      </w:r>
      <w:r>
        <w:rPr>
          <w:rFonts w:hint="eastAsia"/>
        </w:rPr>
        <w:t>　　第三节 三相交流稳压模块分类情况</w:t>
      </w:r>
      <w:r>
        <w:rPr>
          <w:rFonts w:hint="eastAsia"/>
        </w:rPr>
        <w:br/>
      </w:r>
      <w:r>
        <w:rPr>
          <w:rFonts w:hint="eastAsia"/>
        </w:rPr>
        <w:t>　　第四节 三相交流稳压模块产业链分析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2023-2024年中国三相交流稳压模块行业发展环境分析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2023-2024年中国三相交流稳压模块行业经济环境分析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2023-2024年中国三相交流稳压模块行业社会环境分析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2023-2024年中国三相交流稳压模块行业政策环境分析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2023-2024年三相交流稳压模块行业技术发展现状及趋势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当前我国三相交流稳压模块技术发展现状</w:t>
      </w:r>
      <w:r>
        <w:rPr>
          <w:rFonts w:hint="eastAsia"/>
        </w:rPr>
        <w:br/>
      </w:r>
      <w:r>
        <w:rPr>
          <w:rFonts w:hint="eastAsia"/>
        </w:rPr>
        <w:t>　　第二节 中外三相交流稳压模块技术差距及产生差距的主要原因分析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提高我国三相交流稳压模块技术的对策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2023-2024年全球三相交流稳压模块行业发展状况及趋势分析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全球三相交流稳压模块行业发展概况</w:t>
      </w:r>
      <w:r>
        <w:rPr>
          <w:rFonts w:hint="eastAsia"/>
        </w:rPr>
        <w:br/>
      </w:r>
      <w:r>
        <w:rPr>
          <w:rFonts w:hint="eastAsia"/>
        </w:rPr>
        <w:t>　　第二节 全球三相交流稳压模块行业发展现状及趋势分析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一、全球三相交流稳压模块行业市场分布情况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二、全球三相交流稳压模块行业发展趋势分析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全球三相交流稳压模块行业重点区域发展分析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中国三相交流稳压模块行业运行状况分析</w:t>
      </w:r>
      <w:r>
        <w:rPr>
          <w:rFonts w:hint="eastAsia"/>
        </w:rPr>
        <w:br/>
      </w:r>
      <w:r>
        <w:rPr>
          <w:rFonts w:hint="eastAsia"/>
        </w:rPr>
        <w:t>　　第一节 三相交流稳压模块行业市场规模分析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一、2019-2024年三相交流稳压模块行业市场规模分析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二、2023-2024年三相交流稳压模块行业市场规模现状分析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二、2024-2030年三相交流稳压模块行业市场规模况预测</w:t>
      </w:r>
      <w:r>
        <w:rPr>
          <w:rFonts w:hint="eastAsia"/>
        </w:rPr>
        <w:br/>
      </w:r>
      <w:r>
        <w:rPr>
          <w:rFonts w:hint="eastAsia"/>
        </w:rPr>
        <w:t>　　第二节 三相交流稳压模块行业市场供给分析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一、2019-2024年三相交流稳压模块行业市场供给情况分析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二、2023-2024年三相交流稳压模块行业市场供给现状分析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二、2024-2030年三相交流稳压模块行业市场供给情况预测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三相交流稳压模块行业市场需求分析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一、2019-2024年三相交流稳压模块行业市场需求情况分析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二、2023-2024年三相交流稳压模块行业市场需求现状分析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二、2024-2030年三相交流稳压模块行业市场需求情况预测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2023-2024年中国三相交流稳压模块行业集中度分析</w:t>
      </w:r>
      <w:r>
        <w:rPr>
          <w:rFonts w:hint="eastAsia"/>
        </w:rPr>
        <w:br/>
      </w:r>
      <w:r>
        <w:rPr>
          <w:rFonts w:hint="eastAsia"/>
        </w:rPr>
        <w:t>　　　　一、三相交流稳压模块行业市场集中度情况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二、三相交流稳压模块行业企业集中度分析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中国三相交流稳压模块行业市场区域结构分析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中国三相交流稳压模块行业市场需求结构分析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三相交流稳压模块行业重点区域（一）需求分析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三相交流稳压模块行业重点区域（二）需求分析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三相交流稳压模块行业重点区域（三）需求分析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三相交流稳压模块产品市场价格行情分析预测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2019-2024年三相交流稳压模块产品市场价格回顾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2023-2024年三相交流稳压模块产品市场价格现状分析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影响三相交流稳压模块产品市场价格因素分析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2024-2030年三相交流稳压模块产品市场价格走势预测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三相交流稳压模块行业标杆企业竞争力分析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三相交流稳压模块重点企业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三、三相交流稳压模块企业经营情况分析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2023-2024年三相交流稳压模块行业企业经营策略研究分析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三相交流稳压模块企业多样化经营策略分析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一、三相交流稳压模块企业多样化经营情况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二、现行三相交流稳压模块行业多样化经营的方向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大型三相交流稳压模块企业集团未来发展策略分析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对中小三相交流稳压模块企业生产经营的建议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2023-2024年中国三相交流稳压模块市场营销策略竞争分析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三相交流稳压模块市场产品策略</w:t>
      </w:r>
      <w:r>
        <w:rPr>
          <w:rFonts w:hint="eastAsia"/>
        </w:rPr>
        <w:br/>
      </w:r>
      <w:r>
        <w:rPr>
          <w:rFonts w:hint="eastAsia"/>
        </w:rPr>
        <w:t>　　第二节 三相交流稳压模块市场渠道策略</w:t>
      </w:r>
      <w:r>
        <w:rPr>
          <w:rFonts w:hint="eastAsia"/>
        </w:rPr>
        <w:br/>
      </w:r>
      <w:r>
        <w:rPr>
          <w:rFonts w:hint="eastAsia"/>
        </w:rPr>
        <w:t>　　第三节 三相交流稳压模块市场价格策略</w:t>
      </w:r>
      <w:r>
        <w:rPr>
          <w:rFonts w:hint="eastAsia"/>
        </w:rPr>
        <w:br/>
      </w:r>
      <w:r>
        <w:rPr>
          <w:rFonts w:hint="eastAsia"/>
        </w:rPr>
        <w:t>　　第四节 三相交流稳压模块广告媒体策略</w:t>
      </w:r>
      <w:r>
        <w:rPr>
          <w:rFonts w:hint="eastAsia"/>
        </w:rPr>
        <w:br/>
      </w:r>
      <w:r>
        <w:rPr>
          <w:rFonts w:hint="eastAsia"/>
        </w:rPr>
        <w:t>　　第五节 三相交流稳压模块客户服务策略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三相交流稳压模块行业发展因素与投资风险分析预测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影响三相交流稳压模块行业发展主要因素分析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一、2023-2024年影响三相交流稳压模块行业发展的不利因素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二、2023-2024年影响三相交流稳压模块行业发展的稳定因素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三、2023-2024年影响三相交流稳压模块行业发展的有利因素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四、2023-2024年我国三相交流稳压模块行业发展面临的机遇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五、2023-2024年我国三相交流稳压模块行业发展面临的挑战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　三相交流稳压模块行业投资风险分析预测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一、2024-2030年三相交流稳压模块行业市场风险分析预测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二、2024-2030年三相交流稳压模块行业政策风险分析预测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三、2024-2030年三相交流稳压模块行业技术风险分析预测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四、2024-2030年三相交流稳压模块行业竞争风险分析预测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五、2024-2030年三相交流稳压模块行业管理风险分析预测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六、2024-2030年三相交流稳压模块行业其他风险分析预测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三相交流稳压模块产业链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2019-2024年中国三相交流稳压模块行业市场规模及增长情况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**地区三相交流稳压模块市场规模及增长情况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**地区三相交流稳压模块行业市场需求情况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三相交流稳压模块重点企业（二）成长能力情况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2024-2030年中国三相交流稳压模块行业产量预测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2024-2030年中国三相交流稳压模块市场需求量预测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2024-2030年中国三相交流稳压模块行业市场规模预测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2024-2030年中国三相交流稳压模块市场前景分析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2024-2030年中国三相交流稳压模块行业发展趋势预测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2bc524d244913" w:history="1">
        <w:r>
          <w:rPr>
            <w:rStyle w:val="Hyperlink"/>
          </w:rPr>
          <w:t>2024-2030年中国三相交流稳压模块市场调查研究及发展趋势分析报告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2bc524d244913" w:history="1">
        <w:r>
          <w:rPr>
            <w:rStyle w:val="Hyperlink"/>
          </w:rPr>
          <w:t>https://www.20087.com/2/00/SanXiangJiaoLiuWenYaMoKuaiDiaoYanBaoGao.html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b7a122fc34e97" w:history="1">
      <w:r>
        <w:rPr>
          <w:rStyle w:val="Hyperlink"/>
        </w:rPr>
        <w:t>2024-2030年中国三相交流稳压模块市场调查研究及发展趋势分析报告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anXiangJiaoLiuWenYaMoKuaiDiaoYanBaoGao.html" TargetMode="External" Id="R2892bc524d24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anXiangJiaoLiuWenYaMoKuaiDiaoYanBaoGao.html" TargetMode="External" Id="R8a7b7a122fc3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2024-05-25T05:27:00Z</dcterms:created>
  <dcterms:modified xsi:type="dcterms:W3CDTF">2024-05-25T06:27:00Z</dcterms:modified>
  <dc:subject>2024-2030年中国三相交流稳压模块市场调查研究及发展趋势分析报告</dc:subject>
  <dc:title>2024-2030年中国三相交流稳压模块市场调查研究及发展趋势分析报告</dc:title>
  <cp:keywords>2024-2030年中国三相交流稳压模块市场调查研究及发展趋势分析报告</cp:keywords>
  <dc:description>2024-2030年中国三相交流稳压模块市场调查研究及发展趋势分析报告</dc:description>
</cp:coreProperties>
</file>