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5ae129b4443d0" w:history="1">
              <w:r>
                <w:rPr>
                  <w:rStyle w:val="Hyperlink"/>
                </w:rPr>
                <w:t>2025-2031年中国半波片行业发展研究与前景趋势预测报告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5ae129b4443d0" w:history="1">
              <w:r>
                <w:rPr>
                  <w:rStyle w:val="Hyperlink"/>
                </w:rPr>
                <w:t>2025-2031年中国半波片行业发展研究与前景趋势预测报告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5ae129b4443d0" w:history="1">
                <w:r>
                  <w:rPr>
                    <w:rStyle w:val="Hyperlink"/>
                  </w:rPr>
                  <w:t>https://www.20087.com/2/90/BanBoPianHangYeQianJingFenXi.html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波片是一种用于调控光波偏振状态的光学元件，由双折射晶体材料制成，其光轴方向与入射光传播方向垂直，厚度经过精确设计，使寻常光与非常光之间产生半个波长的相位延迟。当线偏振光通过半波片时，其偏振方向将发生旋转，旋转角度为入射偏振方向与波片光轴夹角的两倍。该器件广泛应用于激光系统、偏振成像、光通信、量子光学与精密测量领域，是实现偏振调制、光束转向与干涉控制的关键组件。常见材料包括石英、云母与聚合物薄膜，需具备高透过率、低吸收与良好均匀性。</w:t>
      </w:r>
      <w:r>
        <w:rPr>
          <w:rFonts w:hint="eastAsia"/>
        </w:rPr>
        <w:br/>
      </w:r>
      <w:r>
        <w:rPr>
          <w:rFonts w:hint="eastAsia"/>
        </w:rPr>
        <w:t>　　未来，半波片的发展将向宽带化、可调谐与集成化深化。未来产品将采用多层结构或渐变光轴设计，实现宽光谱范围内稳定的半波延迟，满足超快激光与多色成像需求。电光或液晶可调半波片通过外加电场改变相位延迟，实现动态偏振控制，适用于自适应光学系统。在微纳光学中，超构表面技术实现亚波长尺度的波片功能，大幅缩小器件体积并提升设计自由度。柔性聚合物波片支持曲面贴合与可穿戴设备集成。制造工艺向高精度刻蚀与自动化检测发展，提升一致性与良率。在量子信息处理中，高保真度波片用于光子偏振态操控。长远来看，半波片将从分立光学元件发展为智能光子系统中的动态调控模块，支撑先进光学、量子技术与集成光电子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5ae129b4443d0" w:history="1">
        <w:r>
          <w:rPr>
            <w:rStyle w:val="Hyperlink"/>
          </w:rPr>
          <w:t>2025-2031年中国半波片行业发展研究与前景趋势预测报告</w:t>
        </w:r>
      </w:hyperlink>
      <w:r>
        <w:rPr>
          <w:rFonts w:hint="eastAsia"/>
        </w:rPr>
        <w:t>》通过对半波片行业的全面调研，系统分析了半波片市场规模、技术现状及未来发展方向，揭示了行业竞争格局的演变趋势与潜在问题。同时，报告评估了半波片行业投资价值与效益，识别了发展中的主要挑战与机遇，并结合SWOT分析为投资者和企业提供了科学的战略建议。此外，报告重点聚焦半波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半波片行业概述</w:t>
      </w:r>
      <w:r>
        <w:rPr>
          <w:rFonts w:hint="eastAsia"/>
        </w:rPr>
        <w:br/>
      </w:r>
      <w:r>
        <w:rPr>
          <w:rFonts w:hint="eastAsia"/>
        </w:rPr>
        <w:t>　　第一节 半波片定义与分类</w:t>
      </w:r>
      <w:r>
        <w:rPr>
          <w:rFonts w:hint="eastAsia"/>
        </w:rPr>
        <w:br/>
      </w:r>
      <w:r>
        <w:rPr>
          <w:rFonts w:hint="eastAsia"/>
        </w:rPr>
        <w:t>　　第二节 半波片应用领域</w:t>
      </w:r>
      <w:r>
        <w:rPr>
          <w:rFonts w:hint="eastAsia"/>
        </w:rPr>
        <w:br/>
      </w:r>
      <w:r>
        <w:rPr>
          <w:rFonts w:hint="eastAsia"/>
        </w:rPr>
        <w:t>　　第三节 半波片行业经济指标分析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半波片产业链及经营模式分析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三、半波片销售模式及销售渠道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全球半波片市场发展综述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2019-2024年全球半波片市场规模与趋势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主要国家与地区半波片市场分析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2025-2031年全球半波片行业发展趋势与前景预测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中国半波片行业市场分析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2024-2025年半波片产能与投资动态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一、国内半波片产能及利用情况</w:t>
      </w:r>
      <w:r>
        <w:rPr>
          <w:rFonts w:hint="eastAsia"/>
        </w:rPr>
        <w:br/>
      </w:r>
      <w:r>
        <w:rPr>
          <w:rFonts w:hint="eastAsia"/>
        </w:rPr>
        <w:t>　　　　二、半波片产能扩张与投资动态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2025-2031年半波片行业产量统计与趋势预测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一、2019-2024年半波片行业产量数据统计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1、2019-2024年半波片产量及增长趋势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2、2019-2024年半波片细分产品产量及份额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二、影响半波片产量的关键因素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三、2025-2031年半波片产量预测</w:t>
      </w:r>
      <w:r>
        <w:rPr>
          <w:rFonts w:hint="eastAsia"/>
        </w:rPr>
        <w:br/>
      </w:r>
      <w:r>
        <w:rPr>
          <w:rFonts w:hint="eastAsia"/>
        </w:rPr>
        <w:t>　　第三节 2025-2031年半波片市场需求与销售分析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一、2024-2025年半波片行业需求现状</w:t>
      </w:r>
      <w:r>
        <w:rPr>
          <w:rFonts w:hint="eastAsia"/>
        </w:rPr>
        <w:br/>
      </w:r>
      <w:r>
        <w:rPr>
          <w:rFonts w:hint="eastAsia"/>
        </w:rPr>
        <w:t>　　　　二、半波片客户群体与需求特点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三、2019-2024年半波片行业销售规模分析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四、2025-2031年半波片市场增长潜力与规模预测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中国半波片细分市场与下游应用领域分析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半波片细分市场分析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一、2024-2025年半波片主要细分产品市场现状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半波片下游应用与客户群体分析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一、2024-2025年半波片各应用领域市场现状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国内外半波片行业技术差异与原因</w:t>
      </w:r>
      <w:r>
        <w:rPr>
          <w:rFonts w:hint="eastAsia"/>
        </w:rPr>
        <w:br/>
      </w:r>
      <w:r>
        <w:rPr>
          <w:rFonts w:hint="eastAsia"/>
        </w:rPr>
        <w:t>　　第三节 半波片行业技术发展方向、趋势预测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半波片价格机制与竞争策略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一、2019-2024年半波片市场价格走势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半波片定价策略与方法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2025-2031年半波片价格竞争态势与趋势预测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中国半波片行业重点区域市场研究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2024-2025年重点区域半波片市场发展概况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三、2025-2031年半波片行业发展潜力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三、2025-2031年半波片行业发展潜力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三、2025-2031年半波片行业发展潜力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三、2025-2031年半波片行业发展潜力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三、2025-2031年半波片行业发展潜力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2019-2024年中国半波片行业进出口情况分析</w:t>
      </w:r>
      <w:r>
        <w:rPr>
          <w:rFonts w:hint="eastAsia"/>
        </w:rPr>
        <w:br/>
      </w:r>
      <w:r>
        <w:rPr>
          <w:rFonts w:hint="eastAsia"/>
        </w:rPr>
        <w:t>　　第一节 半波片行业进口情况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一、2019-2024年半波片进口规模及增长情况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二、半波片主要进口来源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半波片行业出口情况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一、2019-2024年半波片出口规模及增长情况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二、半波片主要出口目的地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2019-2024年中国半波片行业总体发展与财务状况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2019-2024年中国半波片行业规模情况</w:t>
      </w:r>
      <w:r>
        <w:rPr>
          <w:rFonts w:hint="eastAsia"/>
        </w:rPr>
        <w:br/>
      </w:r>
      <w:r>
        <w:rPr>
          <w:rFonts w:hint="eastAsia"/>
        </w:rPr>
        <w:t>　　　　一、半波片行业企业数量规模</w:t>
      </w:r>
      <w:r>
        <w:rPr>
          <w:rFonts w:hint="eastAsia"/>
        </w:rPr>
        <w:br/>
      </w:r>
      <w:r>
        <w:rPr>
          <w:rFonts w:hint="eastAsia"/>
        </w:rPr>
        <w:t>　　　　二、半波片行业从业人员规模</w:t>
      </w:r>
      <w:r>
        <w:rPr>
          <w:rFonts w:hint="eastAsia"/>
        </w:rPr>
        <w:br/>
      </w:r>
      <w:r>
        <w:rPr>
          <w:rFonts w:hint="eastAsia"/>
        </w:rPr>
        <w:t>　　　　三、半波片行业市场敏感性分析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2019-2024年中国半波片行业财务能力分析</w:t>
      </w:r>
      <w:r>
        <w:rPr>
          <w:rFonts w:hint="eastAsia"/>
        </w:rPr>
        <w:br/>
      </w:r>
      <w:r>
        <w:rPr>
          <w:rFonts w:hint="eastAsia"/>
        </w:rPr>
        <w:t>　　　　一、半波片行业盈利能力</w:t>
      </w:r>
      <w:r>
        <w:rPr>
          <w:rFonts w:hint="eastAsia"/>
        </w:rPr>
        <w:br/>
      </w:r>
      <w:r>
        <w:rPr>
          <w:rFonts w:hint="eastAsia"/>
        </w:rPr>
        <w:t>　　　　二、半波片行业偿债能力</w:t>
      </w:r>
      <w:r>
        <w:rPr>
          <w:rFonts w:hint="eastAsia"/>
        </w:rPr>
        <w:br/>
      </w:r>
      <w:r>
        <w:rPr>
          <w:rFonts w:hint="eastAsia"/>
        </w:rPr>
        <w:t>　　　　三、半波片行业营运能力</w:t>
      </w:r>
      <w:r>
        <w:rPr>
          <w:rFonts w:hint="eastAsia"/>
        </w:rPr>
        <w:br/>
      </w:r>
      <w:r>
        <w:rPr>
          <w:rFonts w:hint="eastAsia"/>
        </w:rPr>
        <w:t>　　　　四、半波片行业发展能力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半波片行业重点企业调研分析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中国半波片行业竞争格局分析</w:t>
      </w:r>
      <w:r>
        <w:rPr>
          <w:rFonts w:hint="eastAsia"/>
        </w:rPr>
        <w:br/>
      </w:r>
      <w:r>
        <w:rPr>
          <w:rFonts w:hint="eastAsia"/>
        </w:rPr>
        <w:t>　　第一节 半波片行业竞争格局总览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2024-2025年半波片行业竞争力分析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2019-2024年半波片行业企业并购活动分析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2024-2025年半波片行业会展与招投标活动分析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一、半波片行业会展活动及其市场影响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2025年中国半波片企业发展企业发展策略与建议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半波片销售模式与渠道策略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半波片品牌与市场推广策略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半波片研发投入与技术创新能力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半波片合作联盟与资源整合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中国半波片行业风险与对策</w:t>
      </w:r>
      <w:r>
        <w:rPr>
          <w:rFonts w:hint="eastAsia"/>
        </w:rPr>
        <w:br/>
      </w:r>
      <w:r>
        <w:rPr>
          <w:rFonts w:hint="eastAsia"/>
        </w:rPr>
        <w:t>　　第一节 半波片行业SWOT分析</w:t>
      </w:r>
      <w:r>
        <w:rPr>
          <w:rFonts w:hint="eastAsia"/>
        </w:rPr>
        <w:br/>
      </w:r>
      <w:r>
        <w:rPr>
          <w:rFonts w:hint="eastAsia"/>
        </w:rPr>
        <w:t>　　　　一、半波片行业优势</w:t>
      </w:r>
      <w:r>
        <w:rPr>
          <w:rFonts w:hint="eastAsia"/>
        </w:rPr>
        <w:br/>
      </w:r>
      <w:r>
        <w:rPr>
          <w:rFonts w:hint="eastAsia"/>
        </w:rPr>
        <w:t>　　　　二、半波片行业劣势</w:t>
      </w:r>
      <w:r>
        <w:rPr>
          <w:rFonts w:hint="eastAsia"/>
        </w:rPr>
        <w:br/>
      </w:r>
      <w:r>
        <w:rPr>
          <w:rFonts w:hint="eastAsia"/>
        </w:rPr>
        <w:t>　　　　三、半波片市场机会</w:t>
      </w:r>
      <w:r>
        <w:rPr>
          <w:rFonts w:hint="eastAsia"/>
        </w:rPr>
        <w:br/>
      </w:r>
      <w:r>
        <w:rPr>
          <w:rFonts w:hint="eastAsia"/>
        </w:rPr>
        <w:t>　　　　四、半波片市场威胁</w:t>
      </w:r>
      <w:r>
        <w:rPr>
          <w:rFonts w:hint="eastAsia"/>
        </w:rPr>
        <w:br/>
      </w:r>
      <w:r>
        <w:rPr>
          <w:rFonts w:hint="eastAsia"/>
        </w:rPr>
        <w:t>　　第二节 半波片行业风险及对策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2025-2031年中国半波片行业前景与发展趋势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2024-2025年半波片行业发展环境分析</w:t>
      </w:r>
      <w:r>
        <w:rPr>
          <w:rFonts w:hint="eastAsia"/>
        </w:rPr>
        <w:br/>
      </w:r>
      <w:r>
        <w:rPr>
          <w:rFonts w:hint="eastAsia"/>
        </w:rPr>
        <w:t>　　　　一、半波片行业主管部门与监管体制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二、半波片行业主要法律法规及政策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三、半波片行业标准与质量监管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2025-2031年半波片行业发展趋势与方向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2025-2031年半波片行业发展潜力与机遇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半波片行业研究结论与建议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中-智林-：半波片行业发展建议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半波片行业历程</w:t>
      </w:r>
      <w:r>
        <w:rPr>
          <w:rFonts w:hint="eastAsia"/>
        </w:rPr>
        <w:br/>
      </w:r>
      <w:r>
        <w:rPr>
          <w:rFonts w:hint="eastAsia"/>
        </w:rPr>
        <w:t>　　图表 半波片行业生命周期</w:t>
      </w:r>
      <w:r>
        <w:rPr>
          <w:rFonts w:hint="eastAsia"/>
        </w:rPr>
        <w:br/>
      </w:r>
      <w:r>
        <w:rPr>
          <w:rFonts w:hint="eastAsia"/>
        </w:rPr>
        <w:t>　　图表 半波片行业产业链分析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2019-2024年半波片行业市场容量分析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2019-2024年中国半波片行业产能统计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2019-2024年中国半波片行业产量及增长趋势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2024年中国半波片行业需求领域分布格局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2019-2024年中国半波片行业销售收入分析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2019-2024年中国半波片行业盈利情况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2019-2024年中国半波片行业利润总额统计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2019-2024年中国半波片进口数量分析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2019-2024年中国半波片进口金额分析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2019-2024年中国半波片出口数量分析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2019-2024年中国半波片出口金额分析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2024年中国半波片进口国家及地区分析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2024年中国半波片出口国家及地区分析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半波片企业信息</w:t>
      </w:r>
      <w:r>
        <w:rPr>
          <w:rFonts w:hint="eastAsia"/>
        </w:rPr>
        <w:br/>
      </w:r>
      <w:r>
        <w:rPr>
          <w:rFonts w:hint="eastAsia"/>
        </w:rPr>
        <w:t>　　图表 半波片企业经营情况分析</w:t>
      </w:r>
      <w:r>
        <w:rPr>
          <w:rFonts w:hint="eastAsia"/>
        </w:rPr>
        <w:br/>
      </w:r>
      <w:r>
        <w:rPr>
          <w:rFonts w:hint="eastAsia"/>
        </w:rPr>
        <w:t>　　图表 半波片重点企业（三）主要经济指标情况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2025-2031年中国半波片市场需求量预测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2025-2031年中国半波片行业供需平衡预测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2025-2031年中国半波片行业市场容量预测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2025-2031年中国半波片行业市场规模预测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5ae129b4443d0" w:history="1">
        <w:r>
          <w:rPr>
            <w:rStyle w:val="Hyperlink"/>
          </w:rPr>
          <w:t>2025-2031年中国半波片行业发展研究与前景趋势预测报告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5ae129b4443d0" w:history="1">
        <w:r>
          <w:rPr>
            <w:rStyle w:val="Hyperlink"/>
          </w:rPr>
          <w:t>https://www.20087.com/2/90/BanBoPianHangYeQianJingFenXi.html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热点：线偏振光通过1/2波片、半波片和1/4波片 作用区别、半波片对偏振光的影响、半波片对偏振光的影响、半波片的作用和意义、半波片的工作原理和使用方法、1/4波片对偏振光的影响、半波片和偏振片的区别、1/4玻片作用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6c1f27caf468e" w:history="1">
      <w:r>
        <w:rPr>
          <w:rStyle w:val="Hyperlink"/>
        </w:rPr>
        <w:t>2025-2031年中国半波片行业发展研究与前景趋势预测报告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BanBoPianHangYeQianJingFenXi.html" TargetMode="External" Id="R4ca5ae129b44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BanBoPianHangYeQianJingFenXi.html" TargetMode="External" Id="Rc346c1f27caf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2025-09-04T04:57:24Z</dcterms:created>
  <dcterms:modified xsi:type="dcterms:W3CDTF">2025-09-04T05:57:24Z</dcterms:modified>
  <dc:subject>2025-2031年中国半波片行业发展研究与前景趋势预测报告</dc:subject>
  <dc:title>2025-2031年中国半波片行业发展研究与前景趋势预测报告</dc:title>
  <cp:keywords>2025-2031年中国半波片行业发展研究与前景趋势预测报告</cp:keywords>
  <dc:description>2025-2031年中国半波片行业发展研究与前景趋势预测报告</dc:description>
</cp:coreProperties>
</file>