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827bdcbb64498" w:history="1">
              <w:r>
                <w:rPr>
                  <w:rStyle w:val="Hyperlink"/>
                </w:rPr>
                <w:t>2025年印花机市场深度调研及发展趋势预测报告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827bdcbb64498" w:history="1">
              <w:r>
                <w:rPr>
                  <w:rStyle w:val="Hyperlink"/>
                </w:rPr>
                <w:t>2025年印花机市场深度调研及发展趋势预测报告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827bdcbb64498" w:history="1">
                <w:r>
                  <w:rPr>
                    <w:rStyle w:val="Hyperlink"/>
                  </w:rPr>
                  <w:t>https://www.20087.com/2/60/YinHuaJiFaZhanQuShi.html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纺织印染行业中用于图案打印的关键设备，近年来，随着个性化和小批量生产需求的增加，数码印花机因其高精度、灵活性和环保优势，逐渐取代传统丝网印刷机，成为市场主流。技术上，数码印花机正从喷墨技术向激光、UV固化和热转印等新兴技术扩展，提高了印花质量和生产效率，同时降低了水耗和染料浪费。</w:t>
      </w:r>
      <w:r>
        <w:rPr>
          <w:rFonts w:hint="eastAsia"/>
        </w:rPr>
        <w:br/>
      </w:r>
      <w:r>
        <w:rPr>
          <w:rFonts w:hint="eastAsia"/>
        </w:rPr>
        <w:t>　　未来，印花机将更加注重定制化和可持续性。一方面，通过云计算和3D打印技术的融合，印花机将支持远程设计和即时生产，实现真正的按需定制和零库存管理，满足消费者对个性化商品的需求。另一方面，随着环保意识的提升，印花机将采用更环保的染料和更高效的能源管理，减少废水排放和能源消耗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827bdcbb64498" w:history="1">
        <w:r>
          <w:rPr>
            <w:rStyle w:val="Hyperlink"/>
          </w:rPr>
          <w:t>2025年印花机市场深度调研及发展趋势预测报告</w:t>
        </w:r>
      </w:hyperlink>
      <w:r>
        <w:rPr>
          <w:rFonts w:hint="eastAsia"/>
        </w:rPr>
        <w:t>》内容包括：印花机行业发展环境分析、印花机市场规模及预测、印花机行业重点地区市场规模分析、印花机行业供需状况调研、印花机市场价格行情趋势分析预测、印花机行业进出口状况及前景预测、印花机行业技术及发展方向、印花机行业重点企业经营情况分析、印花机行业SWOT分析及印花机行业投资策略，数据来自国家权威机构、印花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印花机概述</w:t>
      </w:r>
      <w:r>
        <w:rPr>
          <w:rFonts w:hint="eastAsia"/>
        </w:rPr>
        <w:br/>
      </w:r>
      <w:r>
        <w:rPr>
          <w:rFonts w:hint="eastAsia"/>
        </w:rPr>
        <w:t>　　第一节 印花机定义</w:t>
      </w:r>
      <w:r>
        <w:rPr>
          <w:rFonts w:hint="eastAsia"/>
        </w:rPr>
        <w:br/>
      </w:r>
      <w:r>
        <w:rPr>
          <w:rFonts w:hint="eastAsia"/>
        </w:rPr>
        <w:t>　　第二节 印花机行业发展历程</w:t>
      </w:r>
      <w:r>
        <w:rPr>
          <w:rFonts w:hint="eastAsia"/>
        </w:rPr>
        <w:br/>
      </w:r>
      <w:r>
        <w:rPr>
          <w:rFonts w:hint="eastAsia"/>
        </w:rPr>
        <w:t>　　第三节 印花机分类情况</w:t>
      </w:r>
      <w:r>
        <w:rPr>
          <w:rFonts w:hint="eastAsia"/>
        </w:rPr>
        <w:br/>
      </w:r>
      <w:r>
        <w:rPr>
          <w:rFonts w:hint="eastAsia"/>
        </w:rPr>
        <w:t>　　第四节 印花机产业链分析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2024-2025年印花机发展环境及政策分析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中国印花机生产现状分析</w:t>
      </w:r>
      <w:r>
        <w:rPr>
          <w:rFonts w:hint="eastAsia"/>
        </w:rPr>
        <w:br/>
      </w:r>
      <w:r>
        <w:rPr>
          <w:rFonts w:hint="eastAsia"/>
        </w:rPr>
        <w:t>　　第一节 印花机行业总体规模</w:t>
      </w:r>
      <w:r>
        <w:rPr>
          <w:rFonts w:hint="eastAsia"/>
        </w:rPr>
        <w:br/>
      </w:r>
      <w:r>
        <w:rPr>
          <w:rFonts w:hint="eastAsia"/>
        </w:rPr>
        <w:t>　　第一节 印花机产能概况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印花机产量概况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印花机产业的生命周期分析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二、可以投资的印花机模式</w:t>
      </w:r>
      <w:r>
        <w:rPr>
          <w:rFonts w:hint="eastAsia"/>
        </w:rPr>
        <w:br/>
      </w:r>
      <w:r>
        <w:rPr>
          <w:rFonts w:hint="eastAsia"/>
        </w:rPr>
        <w:t>　　　　三、2025年印花机投资机会</w:t>
      </w:r>
      <w:r>
        <w:rPr>
          <w:rFonts w:hint="eastAsia"/>
        </w:rPr>
        <w:br/>
      </w:r>
      <w:r>
        <w:rPr>
          <w:rFonts w:hint="eastAsia"/>
        </w:rPr>
        <w:t>　　　　四、2025年印花机投资新方向</w:t>
      </w:r>
      <w:r>
        <w:rPr>
          <w:rFonts w:hint="eastAsia"/>
        </w:rPr>
        <w:br/>
      </w:r>
      <w:r>
        <w:rPr>
          <w:rFonts w:hint="eastAsia"/>
        </w:rPr>
        <w:t>　　第三节 印花机行业发展前景分析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一、金融危机下印花机市场的发展前景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印花机行业集中度分析</w:t>
      </w:r>
      <w:r>
        <w:rPr>
          <w:rFonts w:hint="eastAsia"/>
        </w:rPr>
        <w:br/>
      </w:r>
      <w:r>
        <w:rPr>
          <w:rFonts w:hint="eastAsia"/>
        </w:rPr>
        <w:t>　　　　一、印花机市场集中度分析</w:t>
      </w:r>
      <w:r>
        <w:rPr>
          <w:rFonts w:hint="eastAsia"/>
        </w:rPr>
        <w:br/>
      </w:r>
      <w:r>
        <w:rPr>
          <w:rFonts w:hint="eastAsia"/>
        </w:rPr>
        <w:t>　　　　二、印花机企业集中度分析</w:t>
      </w:r>
      <w:r>
        <w:rPr>
          <w:rFonts w:hint="eastAsia"/>
        </w:rPr>
        <w:br/>
      </w:r>
      <w:r>
        <w:rPr>
          <w:rFonts w:hint="eastAsia"/>
        </w:rPr>
        <w:t>　　　　三、印花机区域集中度分析</w:t>
      </w:r>
      <w:r>
        <w:rPr>
          <w:rFonts w:hint="eastAsia"/>
        </w:rPr>
        <w:br/>
      </w:r>
      <w:r>
        <w:rPr>
          <w:rFonts w:hint="eastAsia"/>
        </w:rPr>
        <w:t>　　第二节 印花机行业主要企业竞争力分析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印花机行业竞争格局分析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印花机产业用户度分析</w:t>
      </w:r>
      <w:r>
        <w:rPr>
          <w:rFonts w:hint="eastAsia"/>
        </w:rPr>
        <w:br/>
      </w:r>
      <w:r>
        <w:rPr>
          <w:rFonts w:hint="eastAsia"/>
        </w:rPr>
        <w:t>　　第一节 印花机产业用户认知程度</w:t>
      </w:r>
      <w:r>
        <w:rPr>
          <w:rFonts w:hint="eastAsia"/>
        </w:rPr>
        <w:br/>
      </w:r>
      <w:r>
        <w:rPr>
          <w:rFonts w:hint="eastAsia"/>
        </w:rPr>
        <w:t>　　第二节 印花机产业用户关注因素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当前印花机存在的问题</w:t>
      </w:r>
      <w:r>
        <w:rPr>
          <w:rFonts w:hint="eastAsia"/>
        </w:rPr>
        <w:br/>
      </w:r>
      <w:r>
        <w:rPr>
          <w:rFonts w:hint="eastAsia"/>
        </w:rPr>
        <w:t>　　第二节 印花机未来发展预测分析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中智~林－印花机企业（六）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印花机地区销售分析</w:t>
      </w:r>
      <w:r>
        <w:rPr>
          <w:rFonts w:hint="eastAsia"/>
        </w:rPr>
        <w:br/>
      </w:r>
      <w:r>
        <w:rPr>
          <w:rFonts w:hint="eastAsia"/>
        </w:rPr>
        <w:t>　　　　一、印花机各地区对比销售分析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二、印花机"重点地区一"销售分析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三、印花机"重点地区二"销售分析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四、印花机"重点地区三"销售分析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五、印花机"重点地区四"销售分析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印花机行业历程</w:t>
      </w:r>
      <w:r>
        <w:rPr>
          <w:rFonts w:hint="eastAsia"/>
        </w:rPr>
        <w:br/>
      </w:r>
      <w:r>
        <w:rPr>
          <w:rFonts w:hint="eastAsia"/>
        </w:rPr>
        <w:t>　　图表 印花机行业生命周期</w:t>
      </w:r>
      <w:r>
        <w:rPr>
          <w:rFonts w:hint="eastAsia"/>
        </w:rPr>
        <w:br/>
      </w:r>
      <w:r>
        <w:rPr>
          <w:rFonts w:hint="eastAsia"/>
        </w:rPr>
        <w:t>　　图表 印花机行业产业链分析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印花机企业信息</w:t>
      </w:r>
      <w:r>
        <w:rPr>
          <w:rFonts w:hint="eastAsia"/>
        </w:rPr>
        <w:br/>
      </w:r>
      <w:r>
        <w:rPr>
          <w:rFonts w:hint="eastAsia"/>
        </w:rPr>
        <w:t>　　图表 印花机企业经营情况分析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827bdcbb64498" w:history="1">
        <w:r>
          <w:rPr>
            <w:rStyle w:val="Hyperlink"/>
          </w:rPr>
          <w:t>2025年印花机市场深度调研及发展趋势预测报告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827bdcbb64498" w:history="1">
        <w:r>
          <w:rPr>
            <w:rStyle w:val="Hyperlink"/>
          </w:rPr>
          <w:t>https://www.20087.com/2/60/YinHuaJiFaZhanQuShi.html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57ada835448e" w:history="1">
      <w:r>
        <w:rPr>
          <w:rStyle w:val="Hyperlink"/>
        </w:rPr>
        <w:t>2025年印花机市场深度调研及发展趋势预测报告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HuaJiFaZhanQuShi.html" TargetMode="External" Id="R5a3827bdcbb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HuaJiFaZhanQuShi.html" TargetMode="External" Id="Ree0b57ada835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2025-03-10T03:43:00Z</dcterms:created>
  <dcterms:modified xsi:type="dcterms:W3CDTF">2025-03-10T04:43:00Z</dcterms:modified>
  <dc:subject>2025年印花机市场深度调研及发展趋势预测报告</dc:subject>
  <dc:title>2025年印花机市场深度调研及发展趋势预测报告</dc:title>
  <cp:keywords>2025年印花机市场深度调研及发展趋势预测报告</cp:keywords>
  <dc:description>2025年印花机市场深度调研及发展趋势预测报告</dc:description>
</cp:coreProperties>
</file>