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73c8b913a4634" w:history="1">
              <w:r>
                <w:rPr>
                  <w:rStyle w:val="Hyperlink"/>
                </w:rPr>
                <w:t>全球与中国压缩机分析仪行业市场调研及发展前景预测报告（2026-2032年）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73c8b913a4634" w:history="1">
              <w:r>
                <w:rPr>
                  <w:rStyle w:val="Hyperlink"/>
                </w:rPr>
                <w:t>全球与中国压缩机分析仪行业市场调研及发展前景预测报告（2026-2032年）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73c8b913a4634" w:history="1">
                <w:r>
                  <w:rPr>
                    <w:rStyle w:val="Hyperlink"/>
                  </w:rPr>
                  <w:t>https://www.20087.com/2/50/YaSuoJiFenXiYiFaZhanQianJingFenXi.html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分析仪是制冷、空调及工业气体系统运维的核心诊断工具，主要用于监测压缩机运行电流、电压、温度、振动及排气压力等参数，以评估能效状态与早期故障风险。该设备普遍采用钳形传感器、无线数据采集及云平台分析，支持现场快速诊断与历史趋势比对。主流产品强调抗电磁干扰能力、多品牌压缩机数据库兼容性及直观可视化报告生成。然而，在变频压缩机广泛应用背景下，传统分析仪对谐波失真与瞬态工况捕捉能力不足；且缺乏与BMS或CMMS系统的深度集成，限制预测性维护落地。</w:t>
      </w:r>
      <w:r>
        <w:rPr>
          <w:rFonts w:hint="eastAsia"/>
        </w:rPr>
        <w:br/>
      </w:r>
      <w:r>
        <w:rPr>
          <w:rFonts w:hint="eastAsia"/>
        </w:rPr>
        <w:t>　　未来，压缩机分析仪将向边缘智能、数字孪生与全生命周期管理方向演进。市场调研网认为，嵌入式AI模型可实时识别异常模式（如阀片断裂、绕组短路），并推送维修建议；而与压缩机数字孪生体联动，可模拟不同负载下的性能衰减曲线。在工业物联网架构下，分析仪将作为边缘节点，参与能效优化闭环控制。此外，AR辅助诊断功能可通过智能眼镜指导技术人员定位故障点。长远看，压缩机分析仪将从“故障检测工具”升级为“压缩机健康管理中枢”，推动暖通与工业气体系统向零非计划停机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573c8b913a4634" w:history="1">
        <w:r>
          <w:rPr>
            <w:rStyle w:val="Hyperlink"/>
          </w:rPr>
          <w:t>全球与中国压缩机分析仪行业市场调研及发展前景预测报告（2026-2032年）</w:t>
        </w:r>
      </w:hyperlink>
      <w:r>
        <w:rPr>
          <w:rFonts w:hint="eastAsia"/>
        </w:rPr>
        <w:t>》，2025年压缩机分析仪行业市场规模达 亿元，预计2032年市场规模将达 亿元，期间年均复合增长率（CAGR）达 %。报告依托权威数据资源和长期市场监测，对压缩机分析仪市场现状进行了系统分析，并结合压缩机分析仪行业特点对未来发展趋势作出科学预判。报告深入探讨了压缩机分析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振动分析型压缩机分析仪</w:t>
      </w:r>
      <w:r>
        <w:rPr>
          <w:rFonts w:hint="eastAsia"/>
        </w:rPr>
        <w:br/>
      </w:r>
      <w:r>
        <w:rPr>
          <w:rFonts w:hint="eastAsia"/>
        </w:rPr>
        <w:t>　　　　1.3.3 性能测试型压缩机分析仪</w:t>
      </w:r>
      <w:r>
        <w:rPr>
          <w:rFonts w:hint="eastAsia"/>
        </w:rPr>
        <w:br/>
      </w:r>
      <w:r>
        <w:rPr>
          <w:rFonts w:hint="eastAsia"/>
        </w:rPr>
        <w:t>　　　　1.3.4 综合诊断型压缩机分析仪</w:t>
      </w:r>
      <w:r>
        <w:rPr>
          <w:rFonts w:hint="eastAsia"/>
        </w:rPr>
        <w:br/>
      </w:r>
      <w:r>
        <w:rPr>
          <w:rFonts w:hint="eastAsia"/>
        </w:rPr>
        <w:t>　　1.4 产品分类，按适用压缩机类型</w:t>
      </w:r>
      <w:r>
        <w:rPr>
          <w:rFonts w:hint="eastAsia"/>
        </w:rPr>
        <w:br/>
      </w:r>
      <w:r>
        <w:rPr>
          <w:rFonts w:hint="eastAsia"/>
        </w:rPr>
        <w:t>　　　　1.4.1 按适用压缩机类型细分，全球压缩机分析仪市场规模2021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往复式压缩机分析仪</w:t>
      </w:r>
      <w:r>
        <w:rPr>
          <w:rFonts w:hint="eastAsia"/>
        </w:rPr>
        <w:br/>
      </w:r>
      <w:r>
        <w:rPr>
          <w:rFonts w:hint="eastAsia"/>
        </w:rPr>
        <w:t>　　　　1.4.3 螺杆压缩机分析仪</w:t>
      </w:r>
      <w:r>
        <w:rPr>
          <w:rFonts w:hint="eastAsia"/>
        </w:rPr>
        <w:br/>
      </w:r>
      <w:r>
        <w:rPr>
          <w:rFonts w:hint="eastAsia"/>
        </w:rPr>
        <w:t>　　　　1.4.4 离心压缩机分析仪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产品分类，按设备形式</w:t>
      </w:r>
      <w:r>
        <w:rPr>
          <w:rFonts w:hint="eastAsia"/>
        </w:rPr>
        <w:br/>
      </w:r>
      <w:r>
        <w:rPr>
          <w:rFonts w:hint="eastAsia"/>
        </w:rPr>
        <w:t>　　　　1.5.1 按设备形式细分，全球压缩机分析仪市场规模2021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按应用细分，全球压缩机分析仪市场规模2021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石油与化工设备维护</w:t>
      </w:r>
      <w:r>
        <w:rPr>
          <w:rFonts w:hint="eastAsia"/>
        </w:rPr>
        <w:br/>
      </w:r>
      <w:r>
        <w:rPr>
          <w:rFonts w:hint="eastAsia"/>
        </w:rPr>
        <w:t>　　　　1.6.3 能源与电力系统监测</w:t>
      </w:r>
      <w:r>
        <w:rPr>
          <w:rFonts w:hint="eastAsia"/>
        </w:rPr>
        <w:br/>
      </w:r>
      <w:r>
        <w:rPr>
          <w:rFonts w:hint="eastAsia"/>
        </w:rPr>
        <w:t>　　　　1.6.4 工业设备状态管理</w:t>
      </w:r>
      <w:r>
        <w:rPr>
          <w:rFonts w:hint="eastAsia"/>
        </w:rPr>
        <w:br/>
      </w:r>
      <w:r>
        <w:rPr>
          <w:rFonts w:hint="eastAsia"/>
        </w:rPr>
        <w:t>　　　　1.6.5 压缩机生产测试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压缩机分析仪行业发展总体概况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压缩机分析仪行业发展主要特点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压缩机分析仪行业发展影响因素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压缩机分析仪有利因素</w:t>
      </w:r>
      <w:r>
        <w:rPr>
          <w:rFonts w:hint="eastAsia"/>
        </w:rPr>
        <w:br/>
      </w:r>
      <w:r>
        <w:rPr>
          <w:rFonts w:hint="eastAsia"/>
        </w:rPr>
        <w:t>　　　　1.7.3 .2 压缩机分析仪不利因素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全球市场，近三年压缩机分析仪主要企业占有率及排名（按销量）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压缩机分析仪主要企业在国际市场占有率（按销量，2023-2026）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2025年压缩机分析仪主要企业在国际市场排名（按销量）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全球市场主要企业压缩机分析仪销量（2023-2026）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全球市场，近三年压缩机分析仪主要企业占有率及排名（按收入）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压缩机分析仪主要企业在国际市场占有率（按收入，2023-2026）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2025年压缩机分析仪主要企业在国际市场排名（按收入）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全球市场主要企业压缩机分析仪销售收入（2023-2026）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全球市场主要企业压缩机分析仪销售价格（2023-2026）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中国市场，近三年压缩机分析仪主要企业占有率及排名（按销量）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压缩机分析仪主要企业在中国市场占有率（按销量，2023-2026）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2025年压缩机分析仪主要企业在中国市场排名（按销量）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中国市场主要企业压缩机分析仪销量（2023-2026）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中国市场，近三年压缩机分析仪主要企业占有率及排名（按收入）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压缩机分析仪主要企业在中国市场占有率（按收入，2023-2026）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2025年压缩机分析仪主要企业在中国市场排名（按收入）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中国市场主要企业压缩机分析仪销售收入（2023-2026）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全球主要厂商压缩机分析仪总部及产地分布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全球主要厂商成立时间及压缩机分析仪商业化日期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全球主要厂商压缩机分析仪产品类型及应用</w:t>
      </w:r>
      <w:r>
        <w:rPr>
          <w:rFonts w:hint="eastAsia"/>
        </w:rPr>
        <w:br/>
      </w:r>
      <w:r>
        <w:rPr>
          <w:rFonts w:hint="eastAsia"/>
        </w:rPr>
        <w:t>　　2.9 压缩机分析仪行业集中度、竞争程度分析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压缩机分析仪行业集中度分析：2025年全球Top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全球压缩机分析仪第一梯队、第二梯队和第三梯队生产商（品牌）及市场份额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全球压缩机分析仪总体规模分析</w:t>
      </w:r>
      <w:r>
        <w:rPr>
          <w:rFonts w:hint="eastAsia"/>
        </w:rPr>
        <w:br/>
      </w:r>
      <w:r>
        <w:rPr>
          <w:rFonts w:hint="eastAsia"/>
        </w:rPr>
        <w:t>　　3.1 全球压缩机分析仪供需现状及预测（2021-2032）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全球压缩机分析仪产能、产量、产能利用率及发展趋势（2021-2032）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全球压缩机分析仪产量、需求量及发展趋势（2021-2032）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全球主要地区压缩机分析仪产量及发展趋势（2021-2032）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全球主要地区压缩机分析仪产量（2021-2026）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全球主要地区压缩机分析仪产量（2027-2032）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全球主要地区压缩机分析仪产量市场份额（2021-2032）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中国压缩机分析仪供需现状及预测（2021-2032）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中国压缩机分析仪产能、产量、产能利用率及发展趋势（2021-2032）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中国压缩机分析仪产量、市场需求量及发展趋势（2021-2032）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中国市场压缩机分析仪进出口（2021-2032）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全球压缩机分析仪销量及销售额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全球市场压缩机分析仪销售额（2021-2032）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全球市场压缩机分析仪销量（2021-2032）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全球市场压缩机分析仪价格趋势（2021-2032）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全球压缩机分析仪主要地区分析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全球主要地区压缩机分析仪市场规模分析：2021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全球主要地区压缩机分析仪销售收入及市场份额（2021-2026）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全球主要地区压缩机分析仪销售收入预测（2027-2032）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全球主要地区压缩机分析仪销量分析：2021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全球主要地区压缩机分析仪销量及市场份额（2021-2026）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全球主要地区压缩机分析仪销量及市场份额预测（2027-2032）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中东市场压缩机分析仪销量、收入及增长率（2021-2032）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压缩机分析仪销量、收入、价格及毛利率（2021-2026）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不同产品类型压缩机分析仪分析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全球不同产品类型压缩机分析仪销量（2021-2032）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全球不同产品类型压缩机分析仪销量预测（2027-2032）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全球不同产品类型压缩机分析仪收入（2021-2032）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全球不同产品类型压缩机分析仪收入预测（2027-2032）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全球不同产品类型压缩机分析仪价格走势（2021-2032）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中国不同产品类型压缩机分析仪销量（2021-2032）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中国不同产品类型压缩机分析仪销量预测（2027-2032）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中国不同产品类型压缩机分析仪收入（2021-2032）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中国不同产品类型压缩机分析仪收入预测（2027-2032）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不同应用压缩机分析仪分析</w:t>
      </w:r>
      <w:r>
        <w:rPr>
          <w:rFonts w:hint="eastAsia"/>
        </w:rPr>
        <w:br/>
      </w:r>
      <w:r>
        <w:rPr>
          <w:rFonts w:hint="eastAsia"/>
        </w:rPr>
        <w:t>　　7.1 全球不同应用压缩机分析仪销量（2021-2032）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全球不同应用压缩机分析仪销量及市场份额（2021-2026）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全球不同应用压缩机分析仪销量预测（2027-2032）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全球不同应用压缩机分析仪收入（2021-2032）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全球不同应用压缩机分析仪收入及市场份额（2021-2026）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全球不同应用压缩机分析仪收入预测（2027-2032）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全球不同应用压缩机分析仪价格走势（2021-2032）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中国不同应用压缩机分析仪销量（2021-2032）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中国不同应用压缩机分析仪销量及市场份额（2021-2026）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中国不同应用压缩机分析仪销量预测（2027-2032）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中国不同应用压缩机分析仪收入（2021-2032）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中国不同应用压缩机分析仪收入及市场份额（2021-2026）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中国不同应用压缩机分析仪收入预测（2027-2032）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压缩机分析仪行业发展趋势</w:t>
      </w:r>
      <w:r>
        <w:rPr>
          <w:rFonts w:hint="eastAsia"/>
        </w:rPr>
        <w:br/>
      </w:r>
      <w:r>
        <w:rPr>
          <w:rFonts w:hint="eastAsia"/>
        </w:rPr>
        <w:t>　　8.2 压缩机分析仪行业主要驱动因素</w:t>
      </w:r>
      <w:r>
        <w:rPr>
          <w:rFonts w:hint="eastAsia"/>
        </w:rPr>
        <w:br/>
      </w:r>
      <w:r>
        <w:rPr>
          <w:rFonts w:hint="eastAsia"/>
        </w:rPr>
        <w:t>　　8.3 压缩机分析仪中国企业SWOT分析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中国压缩机分析仪行业政策环境分析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压缩机分析仪行业产业链简介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压缩机分析仪行业供应链分析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压缩机分析仪主要原料及供应情况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压缩机分析仪行业采购模式</w:t>
      </w:r>
      <w:r>
        <w:rPr>
          <w:rFonts w:hint="eastAsia"/>
        </w:rPr>
        <w:br/>
      </w:r>
      <w:r>
        <w:rPr>
          <w:rFonts w:hint="eastAsia"/>
        </w:rPr>
        <w:t>　　9.3 压缩机分析仪行业生产模式</w:t>
      </w:r>
      <w:r>
        <w:rPr>
          <w:rFonts w:hint="eastAsia"/>
        </w:rPr>
        <w:br/>
      </w:r>
      <w:r>
        <w:rPr>
          <w:rFonts w:hint="eastAsia"/>
        </w:rPr>
        <w:t>　　9.4 压缩机分析仪行业销售模式及销售渠道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按产品类型细分，全球压缩机分析仪市场规模2021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按适用压缩机类型细分，全球压缩机分析仪市场规模2021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按设备形式细分，全球压缩机分析仪市场规模2021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按应用细分，全球压缩机分析仪市场规模（CAGR）2021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压缩机分析仪行业发展主要特点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压缩机分析仪行业发展有利因素分析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压缩机分析仪行业发展不利因素分析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进入压缩机分析仪行业壁垒</w:t>
      </w:r>
      <w:r>
        <w:rPr>
          <w:rFonts w:hint="eastAsia"/>
        </w:rPr>
        <w:br/>
      </w:r>
      <w:r>
        <w:rPr>
          <w:rFonts w:hint="eastAsia"/>
        </w:rPr>
        <w:t>　　表 9： 压缩机分析仪主要企业在国际市场占有率（按销量，2023-2026）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2025年压缩机分析仪主要企业在国际市场排名（按销量）&amp;（台）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全球市场主要企业压缩机分析仪销量（2023-2026）&amp;（台）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压缩机分析仪主要企业在国际市场占有率（按收入，2023-2026）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2025年压缩机分析仪主要企业在国际市场排名（按收入）&amp;（万元）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全球市场主要企业压缩机分析仪销售收入（2023-2026）&amp;（万元）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全球市场主要企业压缩机分析仪销售价格（2023-2026）&amp;（元/台）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压缩机分析仪主要企业在中国市场占有率（按销量，2023-2026）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2025年压缩机分析仪主要企业在中国市场排名（按销量）&amp;（台）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中国市场主要企业压缩机分析仪销量（2023-2026）&amp;（台）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压缩机分析仪主要企业在中国市场占有率（按收入，2023-2026）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2025年压缩机分析仪主要企业在中国市场排名（按收入）&amp;（万元）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中国市场主要企业压缩机分析仪销售收入（2023-2026）&amp;（万元）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全球主要厂商压缩机分析仪总部及产地分布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全球主要厂商成立时间及压缩机分析仪商业化日期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全球主要厂商压缩机分析仪产品类型及应用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2025年全球压缩机分析仪主要厂商市场地位（第一梯队、第二梯队和第三梯队）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全球压缩机分析仪市场投资、并购等现状分析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全球主要地区压缩机分析仪产量增速（CAGR）：（2021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全球主要地区压缩机分析仪产量（2021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全球主要地区压缩机分析仪产量（2021-2026）&amp;（台）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全球主要地区压缩机分析仪产量（2027-2032）&amp;（台）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全球主要地区压缩机分析仪产量市场份额（2021-2026）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全球主要地区压缩机分析仪产量市场份额（2027-2032）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中国市场压缩机分析仪产量、销量、进出口（2021-2026）&amp;（台）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中国市场压缩机分析仪产量、销量、进出口预测（2027-2032）&amp;（台）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全球主要地区压缩机分析仪销售收入增速：（2021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全球主要地区压缩机分析仪销售收入（2021-2026）&amp;（万元）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全球主要地区压缩机分析仪销售收入市场份额（2021-2026）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全球主要地区压缩机分析仪收入（2027-2032）&amp;（万元）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全球主要地区压缩机分析仪收入市场份额（2027-2032）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全球主要地区压缩机分析仪销量（台）：2021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全球主要地区压缩机分析仪销量（2021-2026）&amp;（台）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全球主要地区压缩机分析仪销量市场份额（2021-2026）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全球主要地区压缩机分析仪销量（2027-2032）&amp;（台）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全球主要地区压缩机分析仪销量份额（2027-2032）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压缩机分析仪生产基地、销售区域、竞争对手及市场地位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压缩机分析仪产品规格、参数及市场应用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压缩机分析仪销量（台）、收入（万元）、价格（元/台）及毛利率（2021-2026）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全球不同产品类型压缩机分析仪销量（2021-2026）&amp;（台）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全球不同产品类型压缩机分析仪销量市场份额（2021-2026）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全球不同产品类型压缩机分析仪销量预测（2027-2032）&amp;（台）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全球市场不同产品类型压缩机分析仪销量市场份额预测（2027-2032）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全球不同产品类型压缩机分析仪收入（2021-2026）&amp;（万元）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全球不同产品类型压缩机分析仪收入市场份额（2021-2026）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全球不同产品类型压缩机分析仪收入预测（2027-2032）&amp;（万元）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全球不同产品类型压缩机分析仪收入市场份额预测（2027-2032）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中国不同产品类型压缩机分析仪销量（2021-2026）&amp;（台）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中国不同产品类型压缩机分析仪销量市场份额（2021-2026）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中国不同产品类型压缩机分析仪销量预测（2027-2032）&amp;（台）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全球市场不同产品类型压缩机分析仪销量市场份额预测（2027-2032）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中国不同产品类型压缩机分析仪收入（2021-2026）&amp;（万元）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中国不同产品类型压缩机分析仪收入市场份额（2021-2026）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中国不同产品类型压缩机分析仪收入预测（2027-2032）&amp;（万元）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中国不同产品类型压缩机分析仪收入市场份额预测（2027-2032）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全球不同应用压缩机分析仪销量（2021-2026）&amp;（台）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全球不同应用压缩机分析仪销量市场份额（2021-2026）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全球不同应用压缩机分析仪销量预测（2027-2032）&amp;（台）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全球市场不同应用压缩机分析仪销量市场份额预测（2027-2032）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全球不同应用压缩机分析仪收入（2021-2026）&amp;（万元）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全球不同应用压缩机分析仪收入市场份额（2021-2026）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全球不同应用压缩机分析仪收入预测（2027-2032）&amp;（万元）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全球不同应用压缩机分析仪收入市场份额预测（2027-2032）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中国不同应用压缩机分析仪销量（2021-2026）&amp;（台）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中国不同应用压缩机分析仪销量市场份额（2021-2026）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中国不同应用压缩机分析仪销量预测（2027-2032）&amp;（台）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中国市场不同应用压缩机分析仪销量市场份额预测（2027-2032）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中国不同应用压缩机分析仪收入（2021-2026）&amp;（万元）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中国不同应用压缩机分析仪收入市场份额（2021-2026）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中国不同应用压缩机分析仪收入预测（2027-2032）&amp;（万元）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中国不同应用压缩机分析仪收入市场份额预测（2027-2032）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压缩机分析仪行业发展趋势</w:t>
      </w:r>
      <w:r>
        <w:rPr>
          <w:rFonts w:hint="eastAsia"/>
        </w:rPr>
        <w:br/>
      </w:r>
      <w:r>
        <w:rPr>
          <w:rFonts w:hint="eastAsia"/>
        </w:rPr>
        <w:t>　　表 143： 压缩机分析仪行业主要驱动因素</w:t>
      </w:r>
      <w:r>
        <w:rPr>
          <w:rFonts w:hint="eastAsia"/>
        </w:rPr>
        <w:br/>
      </w:r>
      <w:r>
        <w:rPr>
          <w:rFonts w:hint="eastAsia"/>
        </w:rPr>
        <w:t>　　表 144： 压缩机分析仪行业供应链分析</w:t>
      </w:r>
      <w:r>
        <w:rPr>
          <w:rFonts w:hint="eastAsia"/>
        </w:rPr>
        <w:br/>
      </w:r>
      <w:r>
        <w:rPr>
          <w:rFonts w:hint="eastAsia"/>
        </w:rPr>
        <w:t>　　表 145： 压缩机分析仪上游原料供应商</w:t>
      </w:r>
      <w:r>
        <w:rPr>
          <w:rFonts w:hint="eastAsia"/>
        </w:rPr>
        <w:br/>
      </w:r>
      <w:r>
        <w:rPr>
          <w:rFonts w:hint="eastAsia"/>
        </w:rPr>
        <w:t>　　表 146： 压缩机分析仪主要地区不同应用客户分析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压缩机分析仪典型经销商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压缩机分析仪产品图片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全球不同产品类型压缩机分析仪销售额2021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全球不同产品类型压缩机分析仪市场份额2025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振动分析型压缩机分析仪产品图片</w:t>
      </w:r>
      <w:r>
        <w:rPr>
          <w:rFonts w:hint="eastAsia"/>
        </w:rPr>
        <w:br/>
      </w:r>
      <w:r>
        <w:rPr>
          <w:rFonts w:hint="eastAsia"/>
        </w:rPr>
        <w:t>　　图 5： 性能测试型压缩机分析仪产品图片</w:t>
      </w:r>
      <w:r>
        <w:rPr>
          <w:rFonts w:hint="eastAsia"/>
        </w:rPr>
        <w:br/>
      </w:r>
      <w:r>
        <w:rPr>
          <w:rFonts w:hint="eastAsia"/>
        </w:rPr>
        <w:t>　　图 6： 综合诊断型压缩机分析仪产品图片</w:t>
      </w:r>
      <w:r>
        <w:rPr>
          <w:rFonts w:hint="eastAsia"/>
        </w:rPr>
        <w:br/>
      </w:r>
      <w:r>
        <w:rPr>
          <w:rFonts w:hint="eastAsia"/>
        </w:rPr>
        <w:t>　　图 7： 全球不同适用压缩机类型压缩机分析仪销售额2021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全球不同适用压缩机类型压缩机分析仪市场份额2025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往复式压缩机分析仪产品图片</w:t>
      </w:r>
      <w:r>
        <w:rPr>
          <w:rFonts w:hint="eastAsia"/>
        </w:rPr>
        <w:br/>
      </w:r>
      <w:r>
        <w:rPr>
          <w:rFonts w:hint="eastAsia"/>
        </w:rPr>
        <w:t>　　图 10： 螺杆压缩机分析仪产品图片</w:t>
      </w:r>
      <w:r>
        <w:rPr>
          <w:rFonts w:hint="eastAsia"/>
        </w:rPr>
        <w:br/>
      </w:r>
      <w:r>
        <w:rPr>
          <w:rFonts w:hint="eastAsia"/>
        </w:rPr>
        <w:t>　　图 11： 离心压缩机分析仪产品图片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全球不同设备形式压缩机分析仪销售额2021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全球不同设备形式压缩机分析仪市场份额2025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固定式产品图片</w:t>
      </w:r>
      <w:r>
        <w:rPr>
          <w:rFonts w:hint="eastAsia"/>
        </w:rPr>
        <w:br/>
      </w:r>
      <w:r>
        <w:rPr>
          <w:rFonts w:hint="eastAsia"/>
        </w:rPr>
        <w:t>　　图 16： 便携式产品图片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全球不同应用压缩机分析仪市场份额2025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石油与化工设备维护</w:t>
      </w:r>
      <w:r>
        <w:rPr>
          <w:rFonts w:hint="eastAsia"/>
        </w:rPr>
        <w:br/>
      </w:r>
      <w:r>
        <w:rPr>
          <w:rFonts w:hint="eastAsia"/>
        </w:rPr>
        <w:t>　　图 20： 能源与电力系统监测</w:t>
      </w:r>
      <w:r>
        <w:rPr>
          <w:rFonts w:hint="eastAsia"/>
        </w:rPr>
        <w:br/>
      </w:r>
      <w:r>
        <w:rPr>
          <w:rFonts w:hint="eastAsia"/>
        </w:rPr>
        <w:t>　　图 21： 工业设备状态管理</w:t>
      </w:r>
      <w:r>
        <w:rPr>
          <w:rFonts w:hint="eastAsia"/>
        </w:rPr>
        <w:br/>
      </w:r>
      <w:r>
        <w:rPr>
          <w:rFonts w:hint="eastAsia"/>
        </w:rPr>
        <w:t>　　图 22： 压缩机生产测试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2025年全球前五大生产商压缩机分析仪市场份额</w:t>
      </w:r>
      <w:r>
        <w:rPr>
          <w:rFonts w:hint="eastAsia"/>
        </w:rPr>
        <w:br/>
      </w:r>
      <w:r>
        <w:rPr>
          <w:rFonts w:hint="eastAsia"/>
        </w:rPr>
        <w:t>　　图 25： 2025年全球压缩机分析仪第一梯队、第二梯队和第三梯队厂商及市场份额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全球压缩机分析仪产能、产量、产能利用率及发展趋势（2021-2032）&amp;（台）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全球压缩机分析仪产量、需求量及发展趋势（2021-2032）&amp;（台）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全球主要地区压缩机分析仪产量市场份额（2021-2032）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中国压缩机分析仪产能、产量、产能利用率及发展趋势（2021-2032）&amp;（台）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中国压缩机分析仪产量、市场需求量及发展趋势（2021-2032）&amp;（台）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全球压缩机分析仪市场销售额及增长率：（2021-2032）&amp;（万元）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全球市场压缩机分析仪市场规模：2021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全球市场压缩机分析仪价格趋势（2021-2032）&amp;（元/台）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全球主要地区压缩机分析仪销售收入（2021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全球主要地区压缩机分析仪销售收入市场份额（2021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中东市场压缩机分析仪销量及增长率（2021-2032）&amp;（台）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中东市场压缩机分析仪收入及增长率（2021-2032）&amp;（万元）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全球不同产品类型压缩机分析仪价格走势（2021-2032）&amp;（元/台）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全球不同应用压缩机分析仪价格走势（2021-2032）&amp;（元/台）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压缩机分析仪中国企业SWOT分析</w:t>
      </w:r>
      <w:r>
        <w:rPr>
          <w:rFonts w:hint="eastAsia"/>
        </w:rPr>
        <w:br/>
      </w:r>
      <w:r>
        <w:rPr>
          <w:rFonts w:hint="eastAsia"/>
        </w:rPr>
        <w:t>　　图 56： 压缩机分析仪产业链</w:t>
      </w:r>
      <w:r>
        <w:rPr>
          <w:rFonts w:hint="eastAsia"/>
        </w:rPr>
        <w:br/>
      </w:r>
      <w:r>
        <w:rPr>
          <w:rFonts w:hint="eastAsia"/>
        </w:rPr>
        <w:t>　　图 57： 压缩机分析仪行业采购模式分析</w:t>
      </w:r>
      <w:r>
        <w:rPr>
          <w:rFonts w:hint="eastAsia"/>
        </w:rPr>
        <w:br/>
      </w:r>
      <w:r>
        <w:rPr>
          <w:rFonts w:hint="eastAsia"/>
        </w:rPr>
        <w:t>　　图 58： 压缩机分析仪行业生产模式</w:t>
      </w:r>
      <w:r>
        <w:rPr>
          <w:rFonts w:hint="eastAsia"/>
        </w:rPr>
        <w:br/>
      </w:r>
      <w:r>
        <w:rPr>
          <w:rFonts w:hint="eastAsia"/>
        </w:rPr>
        <w:t>　　图 59： 压缩机分析仪行业销售模式分析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73c8b913a4634" w:history="1">
        <w:r>
          <w:rPr>
            <w:rStyle w:val="Hyperlink"/>
          </w:rPr>
          <w:t>全球与中国压缩机分析仪行业市场调研及发展前景预测报告（2026-2032年）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73c8b913a4634" w:history="1">
        <w:r>
          <w:rPr>
            <w:rStyle w:val="Hyperlink"/>
          </w:rPr>
          <w:t>https://www.20087.com/2/50/YaSuoJiFenXiYiFaZhanQianJingFenXi.html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热点：冰箱压缩机检测方法、压缩机分析仪使用方法、如何测压缩机好坏、压缩机分析图、压缩机性能参数、压缩机测试平台、空气压缩机检测报告、压缩机fmea分析、压缩机噪音在线检测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395d1b9624b6f" w:history="1">
      <w:r>
        <w:rPr>
          <w:rStyle w:val="Hyperlink"/>
        </w:rPr>
        <w:t>全球与中国压缩机分析仪行业市场调研及发展前景预测报告（2026-2032年）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aSuoJiFenXiYiFaZhanQianJingFenXi.html" TargetMode="External" Id="Rf9573c8b913a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aSuoJiFenXiYiFaZhanQianJingFenXi.html" TargetMode="External" Id="R000395d1b962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2026-03-15T05:15:26Z</dcterms:created>
  <dcterms:modified xsi:type="dcterms:W3CDTF">2026-03-15T06:15:26Z</dcterms:modified>
  <dc:subject>全球与中国压缩机分析仪行业市场调研及发展前景预测报告（2026-2032年）</dc:subject>
  <dc:title>全球与中国压缩机分析仪行业市场调研及发展前景预测报告（2026-2032年）</dc:title>
  <cp:keywords>全球与中国压缩机分析仪行业市场调研及发展前景预测报告（2026-2032年）</cp:keywords>
  <dc:description>全球与中国压缩机分析仪行业市场调研及发展前景预测报告（2026-2032年）</dc:description>
</cp:coreProperties>
</file>