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a4108d007448c" w:history="1">
              <w:r>
                <w:rPr>
                  <w:rStyle w:val="Hyperlink"/>
                </w:rPr>
                <w:t>2025-2031年中国喷金机市场研究分析与前景趋势报告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a4108d007448c" w:history="1">
              <w:r>
                <w:rPr>
                  <w:rStyle w:val="Hyperlink"/>
                </w:rPr>
                <w:t>2025-2031年中国喷金机市场研究分析与前景趋势报告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a4108d007448c" w:history="1">
                <w:r>
                  <w:rPr>
                    <w:rStyle w:val="Hyperlink"/>
                  </w:rPr>
                  <w:t>https://www.20087.com/2/30/PenJinJiDeXianZhuangYuFaZhanQianJing.html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金机是一种用于在物体表面喷涂金属粉末或颗粒的设备，广泛应用于装饰品制造、电子元件加工及航天航空等行业。喷金机通过高压气流将金属粉末高速喷射到基材表面，形成一层致密的金属涂层，具有优异的导电性、耐磨性和美观性。目前，喷金机种类繁多，根据喷涂材料和应用场景的不同进行了优化设计。然而，尽管喷金机在提升产品性能方面发挥了重要作用，但其操作复杂度较高，需要专业技术人员进行调试和维护。此外，喷涂过程中可能产生粉尘污染和安全隐患，需采取有效的防护措施。</w:t>
      </w:r>
      <w:r>
        <w:rPr>
          <w:rFonts w:hint="eastAsia"/>
        </w:rPr>
        <w:br/>
      </w:r>
      <w:r>
        <w:rPr>
          <w:rFonts w:hint="eastAsia"/>
        </w:rPr>
        <w:t>　　未来，随着纳米技术和先进制造工艺的发展，喷金机将更加高效和环保。例如，采用纳米级金属粉末和精密喷头设计，可以提高涂层的质量和均匀性，满足高端应用需求。此外，随着绿色制造理念的深入推广，开发无毒害、低挥发性有机化合物(VOC)排放的喷涂材料将成为重要方向，有助于减少环境污染风险。同时，随着智能制造技术的进步，智能喷金机将集成传感器和自动化控制系统，实现精确的参数调节和过程监控，提高生产效率和产品质量。长远来看，通过持续的技术创新和安全管理措施的完善，喷金机不仅能提升各行业的制造水平，还能为环境保护做出积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a4108d007448c" w:history="1">
        <w:r>
          <w:rPr>
            <w:rStyle w:val="Hyperlink"/>
          </w:rPr>
          <w:t>2025-2031年中国喷金机市场研究分析与前景趋势报告</w:t>
        </w:r>
      </w:hyperlink>
      <w:r>
        <w:rPr>
          <w:rFonts w:hint="eastAsia"/>
        </w:rPr>
        <w:t>》全面梳理了喷金机产业链，结合市场需求和市场规模等数据，深入剖析喷金机行业现状。报告详细探讨了喷金机市场竞争格局，重点关注重点企业及其品牌影响力，并分析了喷金机价格机制和细分市场特征。通过对喷金机技术现状及未来方向的评估，报告展望了喷金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喷金机行业概述</w:t>
      </w:r>
      <w:r>
        <w:rPr>
          <w:rFonts w:hint="eastAsia"/>
        </w:rPr>
        <w:br/>
      </w:r>
      <w:r>
        <w:rPr>
          <w:rFonts w:hint="eastAsia"/>
        </w:rPr>
        <w:t>　　第一节 喷金机定义与分类</w:t>
      </w:r>
      <w:r>
        <w:rPr>
          <w:rFonts w:hint="eastAsia"/>
        </w:rPr>
        <w:br/>
      </w:r>
      <w:r>
        <w:rPr>
          <w:rFonts w:hint="eastAsia"/>
        </w:rPr>
        <w:t>　　第二节 喷金机应用领域</w:t>
      </w:r>
      <w:r>
        <w:rPr>
          <w:rFonts w:hint="eastAsia"/>
        </w:rPr>
        <w:br/>
      </w:r>
      <w:r>
        <w:rPr>
          <w:rFonts w:hint="eastAsia"/>
        </w:rPr>
        <w:t>　　第三节 喷金机行业经济指标分析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全球喷金机市场发展综述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一、国内喷金机产能及利用情况</w:t>
      </w:r>
      <w:r>
        <w:rPr>
          <w:rFonts w:hint="eastAsia"/>
        </w:rPr>
        <w:br/>
      </w:r>
      <w:r>
        <w:rPr>
          <w:rFonts w:hint="eastAsia"/>
        </w:rPr>
        <w:t>　　　　二、喷金机产能扩张与投资动态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二、影响喷金机产量的关键因素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三、2025-2031年喷金机产量预测</w:t>
      </w:r>
      <w:r>
        <w:rPr>
          <w:rFonts w:hint="eastAsia"/>
        </w:rPr>
        <w:br/>
      </w:r>
      <w:r>
        <w:rPr>
          <w:rFonts w:hint="eastAsia"/>
        </w:rPr>
        <w:t>　　第三节 2025-2031年喷金机市场需求与销售分析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一、2024-2025年喷金机行业需求现状</w:t>
      </w:r>
      <w:r>
        <w:rPr>
          <w:rFonts w:hint="eastAsia"/>
        </w:rPr>
        <w:br/>
      </w:r>
      <w:r>
        <w:rPr>
          <w:rFonts w:hint="eastAsia"/>
        </w:rPr>
        <w:t>　　　　二、喷金机客户群体与需求特点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2019-2024年中国喷金机行业规模情况</w:t>
      </w:r>
      <w:r>
        <w:rPr>
          <w:rFonts w:hint="eastAsia"/>
        </w:rPr>
        <w:br/>
      </w:r>
      <w:r>
        <w:rPr>
          <w:rFonts w:hint="eastAsia"/>
        </w:rPr>
        <w:t>　　　　一、喷金机行业企业数量规模</w:t>
      </w:r>
      <w:r>
        <w:rPr>
          <w:rFonts w:hint="eastAsia"/>
        </w:rPr>
        <w:br/>
      </w:r>
      <w:r>
        <w:rPr>
          <w:rFonts w:hint="eastAsia"/>
        </w:rPr>
        <w:t>　　　　二、喷金机行业从业人员规模</w:t>
      </w:r>
      <w:r>
        <w:rPr>
          <w:rFonts w:hint="eastAsia"/>
        </w:rPr>
        <w:br/>
      </w:r>
      <w:r>
        <w:rPr>
          <w:rFonts w:hint="eastAsia"/>
        </w:rPr>
        <w:t>　　　　三、喷金机行业市场敏感性分析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2019-2024年中国喷金机行业财务能力分析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一、喷金机行业盈利能力</w:t>
      </w:r>
      <w:r>
        <w:rPr>
          <w:rFonts w:hint="eastAsia"/>
        </w:rPr>
        <w:br/>
      </w:r>
      <w:r>
        <w:rPr>
          <w:rFonts w:hint="eastAsia"/>
        </w:rPr>
        <w:t>　　　　二、喷金机行业偿债能力</w:t>
      </w:r>
      <w:r>
        <w:rPr>
          <w:rFonts w:hint="eastAsia"/>
        </w:rPr>
        <w:br/>
      </w:r>
      <w:r>
        <w:rPr>
          <w:rFonts w:hint="eastAsia"/>
        </w:rPr>
        <w:t>　　　　三、喷金机行业营运能力</w:t>
      </w:r>
      <w:r>
        <w:rPr>
          <w:rFonts w:hint="eastAsia"/>
        </w:rPr>
        <w:br/>
      </w:r>
      <w:r>
        <w:rPr>
          <w:rFonts w:hint="eastAsia"/>
        </w:rPr>
        <w:t>　　　　四、喷金机行业发展能力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中国喷金机行业竞争格局分析</w:t>
      </w:r>
      <w:r>
        <w:rPr>
          <w:rFonts w:hint="eastAsia"/>
        </w:rPr>
        <w:br/>
      </w:r>
      <w:r>
        <w:rPr>
          <w:rFonts w:hint="eastAsia"/>
        </w:rPr>
        <w:t>　　第一节 喷金机行业竞争格局总览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中国喷金机行业风险与对策</w:t>
      </w:r>
      <w:r>
        <w:rPr>
          <w:rFonts w:hint="eastAsia"/>
        </w:rPr>
        <w:br/>
      </w:r>
      <w:r>
        <w:rPr>
          <w:rFonts w:hint="eastAsia"/>
        </w:rPr>
        <w:t>　　第一节 喷金机行业SWOT分析</w:t>
      </w:r>
      <w:r>
        <w:rPr>
          <w:rFonts w:hint="eastAsia"/>
        </w:rPr>
        <w:br/>
      </w:r>
      <w:r>
        <w:rPr>
          <w:rFonts w:hint="eastAsia"/>
        </w:rPr>
        <w:t>　　　　一、喷金机行业优势</w:t>
      </w:r>
      <w:r>
        <w:rPr>
          <w:rFonts w:hint="eastAsia"/>
        </w:rPr>
        <w:br/>
      </w:r>
      <w:r>
        <w:rPr>
          <w:rFonts w:hint="eastAsia"/>
        </w:rPr>
        <w:t>　　　　二、喷金机行业劣势</w:t>
      </w:r>
      <w:r>
        <w:rPr>
          <w:rFonts w:hint="eastAsia"/>
        </w:rPr>
        <w:br/>
      </w:r>
      <w:r>
        <w:rPr>
          <w:rFonts w:hint="eastAsia"/>
        </w:rPr>
        <w:t>　　　　三、喷金机市场机会</w:t>
      </w:r>
      <w:r>
        <w:rPr>
          <w:rFonts w:hint="eastAsia"/>
        </w:rPr>
        <w:br/>
      </w:r>
      <w:r>
        <w:rPr>
          <w:rFonts w:hint="eastAsia"/>
        </w:rPr>
        <w:t>　　　　四、喷金机市场威胁</w:t>
      </w:r>
      <w:r>
        <w:rPr>
          <w:rFonts w:hint="eastAsia"/>
        </w:rPr>
        <w:br/>
      </w:r>
      <w:r>
        <w:rPr>
          <w:rFonts w:hint="eastAsia"/>
        </w:rPr>
        <w:t>　　第二节 喷金机行业风险及对策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2024-2025年喷金机行业发展环境分析</w:t>
      </w:r>
      <w:r>
        <w:rPr>
          <w:rFonts w:hint="eastAsia"/>
        </w:rPr>
        <w:br/>
      </w:r>
      <w:r>
        <w:rPr>
          <w:rFonts w:hint="eastAsia"/>
        </w:rPr>
        <w:t>　　　　一、喷金机行业主管部门与监管体制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[⋅中⋅智林⋅]喷金机行业发展建议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喷金机行业历程</w:t>
      </w:r>
      <w:r>
        <w:rPr>
          <w:rFonts w:hint="eastAsia"/>
        </w:rPr>
        <w:br/>
      </w:r>
      <w:r>
        <w:rPr>
          <w:rFonts w:hint="eastAsia"/>
        </w:rPr>
        <w:t>　　图表 喷金机行业生命周期</w:t>
      </w:r>
      <w:r>
        <w:rPr>
          <w:rFonts w:hint="eastAsia"/>
        </w:rPr>
        <w:br/>
      </w:r>
      <w:r>
        <w:rPr>
          <w:rFonts w:hint="eastAsia"/>
        </w:rPr>
        <w:t>　　图表 喷金机行业产业链分析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喷金机企业信息</w:t>
      </w:r>
      <w:r>
        <w:rPr>
          <w:rFonts w:hint="eastAsia"/>
        </w:rPr>
        <w:br/>
      </w:r>
      <w:r>
        <w:rPr>
          <w:rFonts w:hint="eastAsia"/>
        </w:rPr>
        <w:t>　　图表 喷金机企业经营情况分析</w:t>
      </w:r>
      <w:r>
        <w:rPr>
          <w:rFonts w:hint="eastAsia"/>
        </w:rPr>
        <w:br/>
      </w:r>
      <w:r>
        <w:rPr>
          <w:rFonts w:hint="eastAsia"/>
        </w:rPr>
        <w:t>　　图表 喷金机重点企业（三）主要经济指标情况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a4108d007448c" w:history="1">
        <w:r>
          <w:rPr>
            <w:rStyle w:val="Hyperlink"/>
          </w:rPr>
          <w:t>2025-2031年中国喷金机市场研究分析与前景趋势报告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a4108d007448c" w:history="1">
        <w:r>
          <w:rPr>
            <w:rStyle w:val="Hyperlink"/>
          </w:rPr>
          <w:t>https://www.20087.com/2/30/PenJinJiDeXianZhuangYuFaZhanQianJing.html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热点：喷金设备、喷金机喷枪、离子溅射仪喷金原理、喷金机一直断丝怎么回事、湿喷机、喷金机操作规程、金属打磨抛光机、喷金机一直断丝是两个喷枪没安平衡器吗、喷金喷的是黄金吗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6991e36b54a9a" w:history="1">
      <w:r>
        <w:rPr>
          <w:rStyle w:val="Hyperlink"/>
        </w:rPr>
        <w:t>2025-2031年中国喷金机市场研究分析与前景趋势报告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enJinJiDeXianZhuangYuFaZhanQianJing.html" TargetMode="External" Id="R283a4108d007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enJinJiDeXianZhuangYuFaZhanQianJing.html" TargetMode="External" Id="Re1e6991e36b5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2025-06-16T02:55:07Z</dcterms:created>
  <dcterms:modified xsi:type="dcterms:W3CDTF">2025-06-16T03:55:07Z</dcterms:modified>
  <dc:subject>2025-2031年中国喷金机市场研究分析与前景趋势报告</dc:subject>
  <dc:title>2025-2031年中国喷金机市场研究分析与前景趋势报告</dc:title>
  <cp:keywords>2025-2031年中国喷金机市场研究分析与前景趋势报告</cp:keywords>
  <dc:description>2025-2031年中国喷金机市场研究分析与前景趋势报告</dc:description>
</cp:coreProperties>
</file>