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dfa40ba0a04d15" w:history="1">
              <w:r>
                <w:rPr>
                  <w:rStyle w:val="Hyperlink"/>
                </w:rPr>
                <w:t>中国多晶纤维板行业发展研究与前景趋势报告（2026-2032年）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dfa40ba0a04d15" w:history="1">
              <w:r>
                <w:rPr>
                  <w:rStyle w:val="Hyperlink"/>
                </w:rPr>
                <w:t>中国多晶纤维板行业发展研究与前景趋势报告（2026-2032年）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dfa40ba0a04d15" w:history="1">
                <w:r>
                  <w:rPr>
                    <w:rStyle w:val="Hyperlink"/>
                  </w:rPr>
                  <w:t>https://www.20087.com/2/70/DuoJingXianWeiBanQianJing.html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晶纤维板是以高纯氧化铝、氧化硅等为原料，经溶胶-凝胶法或熔融纺丝工艺制成的多晶陶瓷纤维制品，具有耐高温、低导热、抗热震及化学稳定性优异等特点，长期使用温度可达1600℃以上。该材料广泛应用于冶金、石化、陶瓷、玻璃及航空航天等领域的工业窑炉与高温设备隔热层，可显著降低热损失、提升能效并延长设备寿命。相较于传统耐火砖与非晶态陶瓷纤维，多晶纤维板具备更低的体积密度与更高的结构强度，便于切割、安装与模块化施工。在“双碳”目标驱动下，高温工业节能改造需求持续释放，推动多晶纤维板在钢铁烧结、催化裂化、光伏热场及氢能装备等场景的渗透率提升。生产工艺正朝着高纯化、超细化与复合增强方向发展，部分产品已实现纳米级晶粒调控与自修复功能，以应对极端工况下的结构退化问题。</w:t>
      </w:r>
      <w:r>
        <w:rPr>
          <w:rFonts w:hint="eastAsia"/>
        </w:rPr>
        <w:br/>
      </w:r>
      <w:r>
        <w:rPr>
          <w:rFonts w:hint="eastAsia"/>
        </w:rPr>
        <w:t>　　未来，多晶纤维板将加速向功能化、轻量化与绿色制造转型。市场调研网认为，超细纤维与复合结构设计将进一步降低导热系数，同时提升抗侵蚀与抗剥落性能，满足新一代高温装备对长寿命隔热材料的需求。在新能源与高端装备领域，多晶纤维板将拓展至动力电池热管理、半导体设备隔热层及商业航天热防护系统，推动产品规格与性能指标的定制化。智能制造与数字孪生技术将应用于生产全流程，实现工艺参数的实时优化与质量追溯，提升良品率与一致性。环保法规对生产能耗与废弃物排放的约束趋严，推动企业采用低碳原料、余热回收与纤维废料再生技术，构建闭环供应链。区域产能布局将更贴近下游产业集群，缩短交付周期并降低物流成本。随着全球工业脱碳进程加速，多晶纤维板作为关键节能材料，其战略价值与市场需求将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dfa40ba0a04d15" w:history="1">
        <w:r>
          <w:rPr>
            <w:rStyle w:val="Hyperlink"/>
          </w:rPr>
          <w:t>中国多晶纤维板行业发展研究与前景趋势报告（2026-2032年）</w:t>
        </w:r>
      </w:hyperlink>
      <w:r>
        <w:rPr>
          <w:rFonts w:hint="eastAsia"/>
        </w:rPr>
        <w:t>》，2025年多晶纤维板行业市场规模达 亿元，预计2032年市场规模将达 亿元，期间年均复合增长率（CAGR）达 %。报告基于国家统计局、相关协会等权威数据，结合专业团队对多晶纤维板行业的长期监测，全面分析了多晶纤维板行业的市场规模、技术现状、发展趋势及竞争格局。报告详细梳理了多晶纤维板市场需求、进出口情况、上下游产业链、重点区域分布及主要企业动态，并通过SWOT分析揭示了多晶纤维板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多晶纤维板行业相关概述</w:t>
      </w:r>
      <w:r>
        <w:rPr>
          <w:rFonts w:hint="eastAsia"/>
        </w:rPr>
        <w:br/>
      </w:r>
      <w:r>
        <w:rPr>
          <w:rFonts w:hint="eastAsia"/>
        </w:rPr>
        <w:t>　　　　一、多晶纤维板行业定义及特点</w:t>
      </w:r>
      <w:r>
        <w:rPr>
          <w:rFonts w:hint="eastAsia"/>
        </w:rPr>
        <w:br/>
      </w:r>
      <w:r>
        <w:rPr>
          <w:rFonts w:hint="eastAsia"/>
        </w:rPr>
        <w:t>　　　　　　1、多晶纤维板行业定义</w:t>
      </w:r>
      <w:r>
        <w:rPr>
          <w:rFonts w:hint="eastAsia"/>
        </w:rPr>
        <w:br/>
      </w:r>
      <w:r>
        <w:rPr>
          <w:rFonts w:hint="eastAsia"/>
        </w:rPr>
        <w:t>　　　　　　2、多晶纤维板行业特点</w:t>
      </w:r>
      <w:r>
        <w:rPr>
          <w:rFonts w:hint="eastAsia"/>
        </w:rPr>
        <w:br/>
      </w:r>
      <w:r>
        <w:rPr>
          <w:rFonts w:hint="eastAsia"/>
        </w:rPr>
        <w:t>　　　　二、多晶纤维板行业经营模式分析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1、多晶纤维板生产模式</w:t>
      </w:r>
      <w:r>
        <w:rPr>
          <w:rFonts w:hint="eastAsia"/>
        </w:rPr>
        <w:br/>
      </w:r>
      <w:r>
        <w:rPr>
          <w:rFonts w:hint="eastAsia"/>
        </w:rPr>
        <w:t>　　　　　　2、多晶纤维板采购模式</w:t>
      </w:r>
      <w:r>
        <w:rPr>
          <w:rFonts w:hint="eastAsia"/>
        </w:rPr>
        <w:br/>
      </w:r>
      <w:r>
        <w:rPr>
          <w:rFonts w:hint="eastAsia"/>
        </w:rPr>
        <w:t>　　　　　　3、多晶纤维板销售模式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2026年中国多晶纤维板行业发展环境分析</w:t>
      </w:r>
      <w:r>
        <w:rPr>
          <w:rFonts w:hint="eastAsia"/>
        </w:rPr>
        <w:br/>
      </w:r>
      <w:r>
        <w:rPr>
          <w:rFonts w:hint="eastAsia"/>
        </w:rPr>
        <w:t>　　第一节 多晶纤维板经济环境分析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多晶纤维板政策环境分析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2025-2026年多晶纤维板行业技术发展现状及趋势分析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多晶纤维板行业技术发展现状分析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国内外多晶纤维板行业技术差异与原因</w:t>
      </w:r>
      <w:r>
        <w:rPr>
          <w:rFonts w:hint="eastAsia"/>
        </w:rPr>
        <w:br/>
      </w:r>
      <w:r>
        <w:rPr>
          <w:rFonts w:hint="eastAsia"/>
        </w:rPr>
        <w:t>　　第三节 多晶纤维板行业技术发展方向、趋势预测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提升多晶纤维板行业技术能力策略建议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2026年世界多晶纤维板行业市场运行形势分析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2026年全球多晶纤维板行业发展概况</w:t>
      </w:r>
      <w:r>
        <w:rPr>
          <w:rFonts w:hint="eastAsia"/>
        </w:rPr>
        <w:br/>
      </w:r>
      <w:r>
        <w:rPr>
          <w:rFonts w:hint="eastAsia"/>
        </w:rPr>
        <w:t>　　第二节 世界多晶纤维板行业发展走势</w:t>
      </w:r>
      <w:r>
        <w:rPr>
          <w:rFonts w:hint="eastAsia"/>
        </w:rPr>
        <w:br/>
      </w:r>
      <w:r>
        <w:rPr>
          <w:rFonts w:hint="eastAsia"/>
        </w:rPr>
        <w:t>　　　　一、全球多晶纤维板行业市场分布情况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二、全球多晶纤维板行业发展趋势分析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全球多晶纤维板行业重点国家和区域分析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中国多晶纤维板行业市场供需状况分析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中国多晶纤维板行业市场规模情况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中国多晶纤维板行业盈利情况分析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中国多晶纤维板行业市场需求状况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一、2020-2025年多晶纤维板行业市场需求情况</w:t>
      </w:r>
      <w:r>
        <w:rPr>
          <w:rFonts w:hint="eastAsia"/>
        </w:rPr>
        <w:br/>
      </w:r>
      <w:r>
        <w:rPr>
          <w:rFonts w:hint="eastAsia"/>
        </w:rPr>
        <w:t>　　　　二、多晶纤维板行业市场需求特点分析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三、2026-2032年多晶纤维板行业市场需求预测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中国多晶纤维板行业产量情况分析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一、2020-2025年多晶纤维板行业产量统计分析</w:t>
      </w:r>
      <w:r>
        <w:rPr>
          <w:rFonts w:hint="eastAsia"/>
        </w:rPr>
        <w:br/>
      </w:r>
      <w:r>
        <w:rPr>
          <w:rFonts w:hint="eastAsia"/>
        </w:rPr>
        <w:t>　　　　二、多晶纤维板行业区域产量分析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三、2026-2032年多晶纤维板行业产量预测分析</w:t>
      </w:r>
      <w:r>
        <w:rPr>
          <w:rFonts w:hint="eastAsia"/>
        </w:rPr>
        <w:br/>
      </w:r>
      <w:r>
        <w:rPr>
          <w:rFonts w:hint="eastAsia"/>
        </w:rPr>
        <w:t>　　第五节 多晶纤维板行业市场供需平衡状况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中国多晶纤维板行业进出口情况分析预测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2020-2025年中国多晶纤维板行业进出口情况分析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一、2020-2025年中国多晶纤维板行业进口分析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二、2020-2025年中国多晶纤维板行业出口分析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2026-2032年中国多晶纤维板行业进出口情况预测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一、2026-2032年中国多晶纤维板行业进口预测分析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二、2026-2032年中国多晶纤维板行业出口预测分析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影响多晶纤维板行业进出口变化的主要原因分析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2020-2025年中国多晶纤维板行业重点地区调研分析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一、中国多晶纤维板行业重点区域市场结构调研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二、**地区多晶纤维板市场调研分析</w:t>
      </w:r>
      <w:r>
        <w:rPr>
          <w:rFonts w:hint="eastAsia"/>
        </w:rPr>
        <w:br/>
      </w:r>
      <w:r>
        <w:rPr>
          <w:rFonts w:hint="eastAsia"/>
        </w:rPr>
        <w:t>　　　　三、**地区多晶纤维板市场调研分析</w:t>
      </w:r>
      <w:r>
        <w:rPr>
          <w:rFonts w:hint="eastAsia"/>
        </w:rPr>
        <w:br/>
      </w:r>
      <w:r>
        <w:rPr>
          <w:rFonts w:hint="eastAsia"/>
        </w:rPr>
        <w:t>　　　　四、**地区多晶纤维板市场调研分析</w:t>
      </w:r>
      <w:r>
        <w:rPr>
          <w:rFonts w:hint="eastAsia"/>
        </w:rPr>
        <w:br/>
      </w:r>
      <w:r>
        <w:rPr>
          <w:rFonts w:hint="eastAsia"/>
        </w:rPr>
        <w:t>　　　　五、**地区多晶纤维板市场调研分析</w:t>
      </w:r>
      <w:r>
        <w:rPr>
          <w:rFonts w:hint="eastAsia"/>
        </w:rPr>
        <w:br/>
      </w:r>
      <w:r>
        <w:rPr>
          <w:rFonts w:hint="eastAsia"/>
        </w:rPr>
        <w:t>　　　　六、**地区多晶纤维板市场调研分析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多晶纤维板行业细分产品市场调研分析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中国多晶纤维板行业市场行情分析预测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多晶纤维板价格影响因素分析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2020-2025年中国多晶纤维板市场价格趋向分析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2026-2032年中国多晶纤维板市场价格趋向预测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多晶纤维板行业上、下游市场分析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多晶纤维板行业上游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多晶纤维板行业下游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多晶纤维板行业竞争格局分析</w:t>
      </w:r>
      <w:r>
        <w:rPr>
          <w:rFonts w:hint="eastAsia"/>
        </w:rPr>
        <w:br/>
      </w:r>
      <w:r>
        <w:rPr>
          <w:rFonts w:hint="eastAsia"/>
        </w:rPr>
        <w:t>　　第一节 多晶纤维板行业集中度分析</w:t>
      </w:r>
      <w:r>
        <w:rPr>
          <w:rFonts w:hint="eastAsia"/>
        </w:rPr>
        <w:br/>
      </w:r>
      <w:r>
        <w:rPr>
          <w:rFonts w:hint="eastAsia"/>
        </w:rPr>
        <w:t>　　　　一、多晶纤维板市场集中度分析</w:t>
      </w:r>
      <w:r>
        <w:rPr>
          <w:rFonts w:hint="eastAsia"/>
        </w:rPr>
        <w:br/>
      </w:r>
      <w:r>
        <w:rPr>
          <w:rFonts w:hint="eastAsia"/>
        </w:rPr>
        <w:t>　　　　二、多晶纤维板企业集中度分析</w:t>
      </w:r>
      <w:r>
        <w:rPr>
          <w:rFonts w:hint="eastAsia"/>
        </w:rPr>
        <w:br/>
      </w:r>
      <w:r>
        <w:rPr>
          <w:rFonts w:hint="eastAsia"/>
        </w:rPr>
        <w:t>　　　　三、多晶纤维板区域集中度分析</w:t>
      </w:r>
      <w:r>
        <w:rPr>
          <w:rFonts w:hint="eastAsia"/>
        </w:rPr>
        <w:br/>
      </w:r>
      <w:r>
        <w:rPr>
          <w:rFonts w:hint="eastAsia"/>
        </w:rPr>
        <w:t>　　第二节 多晶纤维板行业竞争格局分析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一、2026年多晶纤维板行业竞争分析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二、2026年中外多晶纤维板产品竞争分析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三、2020-2025年中国多晶纤维板市场竞争分析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四、2026-2032年国内主要多晶纤维板企业动向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多晶纤维板行业重点企业发展调研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多晶纤维板重点企业（一）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多晶纤维板重点企业（二）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多晶纤维板重点企业（三）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多晶纤维板重点企业（四）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多晶纤维板重点企业（五）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多晶纤维板重点企业（六）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多晶纤维板企业发展策略分析</w:t>
      </w:r>
      <w:r>
        <w:rPr>
          <w:rFonts w:hint="eastAsia"/>
        </w:rPr>
        <w:br/>
      </w:r>
      <w:r>
        <w:rPr>
          <w:rFonts w:hint="eastAsia"/>
        </w:rPr>
        <w:t>　　第一节 多晶纤维板市场策略分析</w:t>
      </w:r>
      <w:r>
        <w:rPr>
          <w:rFonts w:hint="eastAsia"/>
        </w:rPr>
        <w:br/>
      </w:r>
      <w:r>
        <w:rPr>
          <w:rFonts w:hint="eastAsia"/>
        </w:rPr>
        <w:t>　　　　一、多晶纤维板价格策略分析</w:t>
      </w:r>
      <w:r>
        <w:rPr>
          <w:rFonts w:hint="eastAsia"/>
        </w:rPr>
        <w:br/>
      </w:r>
      <w:r>
        <w:rPr>
          <w:rFonts w:hint="eastAsia"/>
        </w:rPr>
        <w:t>　　　　二、多晶纤维板渠道策略分析</w:t>
      </w:r>
      <w:r>
        <w:rPr>
          <w:rFonts w:hint="eastAsia"/>
        </w:rPr>
        <w:br/>
      </w:r>
      <w:r>
        <w:rPr>
          <w:rFonts w:hint="eastAsia"/>
        </w:rPr>
        <w:t>　　第二节 多晶纤维板销售策略分析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提高多晶纤维板企业竞争力的策略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一、提高中国多晶纤维板企业核心竞争力的对策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二、多晶纤维板企业提升竞争力的主要方向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三、影响多晶纤维板企业核心竞争力的因素及提升途径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四、提高多晶纤维板企业竞争力的策略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对我国多晶纤维板品牌的战略思考</w:t>
      </w:r>
      <w:r>
        <w:rPr>
          <w:rFonts w:hint="eastAsia"/>
        </w:rPr>
        <w:br/>
      </w:r>
      <w:r>
        <w:rPr>
          <w:rFonts w:hint="eastAsia"/>
        </w:rPr>
        <w:t>　　　　一、多晶纤维板实施品牌战略的意义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二、多晶纤维板企业品牌的现状分析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三、我国多晶纤维板企业的品牌战略</w:t>
      </w:r>
      <w:r>
        <w:rPr>
          <w:rFonts w:hint="eastAsia"/>
        </w:rPr>
        <w:br/>
      </w:r>
      <w:r>
        <w:rPr>
          <w:rFonts w:hint="eastAsia"/>
        </w:rPr>
        <w:t>　　　　四、多晶纤维板品牌战略管理的策略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中国多晶纤维板行业营销策略分析</w:t>
      </w:r>
      <w:r>
        <w:rPr>
          <w:rFonts w:hint="eastAsia"/>
        </w:rPr>
        <w:br/>
      </w:r>
      <w:r>
        <w:rPr>
          <w:rFonts w:hint="eastAsia"/>
        </w:rPr>
        <w:t>　　第一节 多晶纤维板市场推广策略研究分析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一、做好多晶纤维板产品导入</w:t>
      </w:r>
      <w:r>
        <w:rPr>
          <w:rFonts w:hint="eastAsia"/>
        </w:rPr>
        <w:br/>
      </w:r>
      <w:r>
        <w:rPr>
          <w:rFonts w:hint="eastAsia"/>
        </w:rPr>
        <w:t>　　　　二、做好多晶纤维板产品组合和产品线决策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三、多晶纤维板行业城市市场推广策略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多晶纤维板行业渠道营销研究分析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一、多晶纤维板行业营销环境分析</w:t>
      </w:r>
      <w:r>
        <w:rPr>
          <w:rFonts w:hint="eastAsia"/>
        </w:rPr>
        <w:br/>
      </w:r>
      <w:r>
        <w:rPr>
          <w:rFonts w:hint="eastAsia"/>
        </w:rPr>
        <w:t>　　　　二、多晶纤维板行业现存的营销渠道分析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三、多晶纤维板行业终端市场营销管理策略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多晶纤维板行业营销战略研究分析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一、中国多晶纤维板行业有效整合营销策略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二、建立多晶纤维板行业厂商的双嬴模式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2026-2032年中国多晶纤维板行业前景与风险预测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2026年多晶纤维板市场前景分析</w:t>
      </w:r>
      <w:r>
        <w:rPr>
          <w:rFonts w:hint="eastAsia"/>
        </w:rPr>
        <w:br/>
      </w:r>
      <w:r>
        <w:rPr>
          <w:rFonts w:hint="eastAsia"/>
        </w:rPr>
        <w:t>　　第二节 2026年多晶纤维板发展趋势预测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2026-2032年中国多晶纤维板行业投资特性分析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一、2026-2032年中国多晶纤维板行业进入壁垒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二、2026-2032年中国多晶纤维板行业盈利模式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三、2026-2032年中国多晶纤维板行业盈利因素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2026-2032年中国多晶纤维板行业投资机会分析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一、2026-2032年中国多晶纤维板细分市场投资机会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二、2026-2032年中国多晶纤维板行业区域市场投资潜力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2026-2032年中国多晶纤维板行业投资风险分析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一、2026-2032年中国多晶纤维板行业市场竞争风险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二、2026-2032年中国多晶纤维板行业技术风险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三、2026-2032年中国多晶纤维板行业政策风险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四、2026-2032年中国多晶纤维板行业进入退出风险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2026-2032年中国多晶纤维板行业盈利模式与投资策略分析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国外多晶纤维板行业投资现状及经营模式分析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一、境外多晶纤维板行业成长情况调查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中国多晶纤维板行业商业模式探讨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中国多晶纤维板行业投资国际化发展战略分析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中国多晶纤维板行业投资策略分析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中国多晶纤维板行业资本运作战略选择方案研究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中⋅智⋅林⋅：中国多晶纤维板行业多元化经营战略的可行性分析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多晶纤维板行业类别</w:t>
      </w:r>
      <w:r>
        <w:rPr>
          <w:rFonts w:hint="eastAsia"/>
        </w:rPr>
        <w:br/>
      </w:r>
      <w:r>
        <w:rPr>
          <w:rFonts w:hint="eastAsia"/>
        </w:rPr>
        <w:t>　　图表 多晶纤维板行业产业链调研</w:t>
      </w:r>
      <w:r>
        <w:rPr>
          <w:rFonts w:hint="eastAsia"/>
        </w:rPr>
        <w:br/>
      </w:r>
      <w:r>
        <w:rPr>
          <w:rFonts w:hint="eastAsia"/>
        </w:rPr>
        <w:t>　　图表 多晶纤维板行业现状</w:t>
      </w:r>
      <w:r>
        <w:rPr>
          <w:rFonts w:hint="eastAsia"/>
        </w:rPr>
        <w:br/>
      </w:r>
      <w:r>
        <w:rPr>
          <w:rFonts w:hint="eastAsia"/>
        </w:rPr>
        <w:t>　　图表 多晶纤维板行业标准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2020-2025年中国多晶纤维板市场规模</w:t>
      </w:r>
      <w:r>
        <w:rPr>
          <w:rFonts w:hint="eastAsia"/>
        </w:rPr>
        <w:br/>
      </w:r>
      <w:r>
        <w:rPr>
          <w:rFonts w:hint="eastAsia"/>
        </w:rPr>
        <w:t>　　图表 2026年中国多晶纤维板行业产能</w:t>
      </w:r>
      <w:r>
        <w:rPr>
          <w:rFonts w:hint="eastAsia"/>
        </w:rPr>
        <w:br/>
      </w:r>
      <w:r>
        <w:rPr>
          <w:rFonts w:hint="eastAsia"/>
        </w:rPr>
        <w:t>　　图表 2020-2025年中国多晶纤维板产量</w:t>
      </w:r>
      <w:r>
        <w:rPr>
          <w:rFonts w:hint="eastAsia"/>
        </w:rPr>
        <w:br/>
      </w:r>
      <w:r>
        <w:rPr>
          <w:rFonts w:hint="eastAsia"/>
        </w:rPr>
        <w:t>　　图表 多晶纤维板行业动态</w:t>
      </w:r>
      <w:r>
        <w:rPr>
          <w:rFonts w:hint="eastAsia"/>
        </w:rPr>
        <w:br/>
      </w:r>
      <w:r>
        <w:rPr>
          <w:rFonts w:hint="eastAsia"/>
        </w:rPr>
        <w:t>　　图表 2020-2025年中国多晶纤维板市场需求量</w:t>
      </w:r>
      <w:r>
        <w:rPr>
          <w:rFonts w:hint="eastAsia"/>
        </w:rPr>
        <w:br/>
      </w:r>
      <w:r>
        <w:rPr>
          <w:rFonts w:hint="eastAsia"/>
        </w:rPr>
        <w:t>　　图表 2026年中国多晶纤维板行业需求区域调研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2020-2025年中国多晶纤维板行情</w:t>
      </w:r>
      <w:r>
        <w:rPr>
          <w:rFonts w:hint="eastAsia"/>
        </w:rPr>
        <w:br/>
      </w:r>
      <w:r>
        <w:rPr>
          <w:rFonts w:hint="eastAsia"/>
        </w:rPr>
        <w:t>　　图表 2020-2025年中国多晶纤维板价格走势图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2020-2025年中国多晶纤维板行业销售收入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2020-2025年中国多晶纤维板行业盈利情况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2020-2025年中国多晶纤维板行业利润总额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2020-2025年中国多晶纤维板进口数据</w:t>
      </w:r>
      <w:r>
        <w:rPr>
          <w:rFonts w:hint="eastAsia"/>
        </w:rPr>
        <w:br/>
      </w:r>
      <w:r>
        <w:rPr>
          <w:rFonts w:hint="eastAsia"/>
        </w:rPr>
        <w:t>　　图表 2020-2025年中国多晶纤维板出口数据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2020-2025年中国多晶纤维板行业企业数量统计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**地区多晶纤维板市场规模</w:t>
      </w:r>
      <w:r>
        <w:rPr>
          <w:rFonts w:hint="eastAsia"/>
        </w:rPr>
        <w:br/>
      </w:r>
      <w:r>
        <w:rPr>
          <w:rFonts w:hint="eastAsia"/>
        </w:rPr>
        <w:t>　　图表 **地区多晶纤维板行业市场需求</w:t>
      </w:r>
      <w:r>
        <w:rPr>
          <w:rFonts w:hint="eastAsia"/>
        </w:rPr>
        <w:br/>
      </w:r>
      <w:r>
        <w:rPr>
          <w:rFonts w:hint="eastAsia"/>
        </w:rPr>
        <w:t>　　图表 **地区多晶纤维板市场调研</w:t>
      </w:r>
      <w:r>
        <w:rPr>
          <w:rFonts w:hint="eastAsia"/>
        </w:rPr>
        <w:br/>
      </w:r>
      <w:r>
        <w:rPr>
          <w:rFonts w:hint="eastAsia"/>
        </w:rPr>
        <w:t>　　图表 **地区多晶纤维板行业市场需求分析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**地区多晶纤维板市场规模</w:t>
      </w:r>
      <w:r>
        <w:rPr>
          <w:rFonts w:hint="eastAsia"/>
        </w:rPr>
        <w:br/>
      </w:r>
      <w:r>
        <w:rPr>
          <w:rFonts w:hint="eastAsia"/>
        </w:rPr>
        <w:t>　　图表 **地区多晶纤维板行业市场需求</w:t>
      </w:r>
      <w:r>
        <w:rPr>
          <w:rFonts w:hint="eastAsia"/>
        </w:rPr>
        <w:br/>
      </w:r>
      <w:r>
        <w:rPr>
          <w:rFonts w:hint="eastAsia"/>
        </w:rPr>
        <w:t>　　图表 **地区多晶纤维板市场调研</w:t>
      </w:r>
      <w:r>
        <w:rPr>
          <w:rFonts w:hint="eastAsia"/>
        </w:rPr>
        <w:br/>
      </w:r>
      <w:r>
        <w:rPr>
          <w:rFonts w:hint="eastAsia"/>
        </w:rPr>
        <w:t>　　图表 **地区多晶纤维板行业市场需求分析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多晶纤维板行业竞争对手分析</w:t>
      </w:r>
      <w:r>
        <w:rPr>
          <w:rFonts w:hint="eastAsia"/>
        </w:rPr>
        <w:br/>
      </w:r>
      <w:r>
        <w:rPr>
          <w:rFonts w:hint="eastAsia"/>
        </w:rPr>
        <w:t>　　图表 多晶纤维板重点企业（一）基本信息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多晶纤维板重点企业（一）经营情况分析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多晶纤维板重点企业（一）主要经济指标情况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多晶纤维板重点企业（二）经营情况分析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多晶纤维板重点企业（二）主要经济指标情况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多晶纤维板重点企业（三）经营情况分析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多晶纤维板重点企业（三）主要经济指标情况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多晶纤维板重点企业（三）成长能力情况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2026-2032年中国多晶纤维板行业产能预测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2026-2032年中国多晶纤维板行业产量预测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2026-2032年中国多晶纤维板市场需求预测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2026-2032年中国多晶纤维板市场规模预测</w:t>
      </w:r>
      <w:r>
        <w:rPr>
          <w:rFonts w:hint="eastAsia"/>
        </w:rPr>
        <w:br/>
      </w:r>
      <w:r>
        <w:rPr>
          <w:rFonts w:hint="eastAsia"/>
        </w:rPr>
        <w:t>　　图表 多晶纤维板行业准入条件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2026-2032年中国多晶纤维板行业信息化</w:t>
      </w:r>
      <w:r>
        <w:rPr>
          <w:rFonts w:hint="eastAsia"/>
        </w:rPr>
        <w:br/>
      </w:r>
      <w:r>
        <w:rPr>
          <w:rFonts w:hint="eastAsia"/>
        </w:rPr>
        <w:t>　　图表 2026年中国多晶纤维板市场前景分析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2026-2032年中国多晶纤维板行业风险分析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2026-2032年中国多晶纤维板行业发展趋势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dfa40ba0a04d15" w:history="1">
        <w:r>
          <w:rPr>
            <w:rStyle w:val="Hyperlink"/>
          </w:rPr>
          <w:t>中国多晶纤维板行业发展研究与前景趋势报告（2026-2032年）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dfa40ba0a04d15" w:history="1">
        <w:r>
          <w:rPr>
            <w:rStyle w:val="Hyperlink"/>
          </w:rPr>
          <w:t>https://www.20087.com/2/70/DuoJingXianWeiBanQianJing.html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热点：多晶纤维板1600板、多晶纤维纸、多层纤维板是什么样子的?、纤维板多层板、多层板和纤维板哪个更环保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55a83543614ee8" w:history="1">
      <w:r>
        <w:rPr>
          <w:rStyle w:val="Hyperlink"/>
        </w:rPr>
        <w:t>中国多晶纤维板行业发展研究与前景趋势报告（2026-2032年）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DuoJingXianWeiBanQianJing.html" TargetMode="External" Id="Rb2dfa40ba0a04d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DuoJingXianWeiBanQianJing.html" TargetMode="External" Id="R9c55a83543614e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2026-10-06T02:45:26Z</dcterms:created>
  <dcterms:modified xsi:type="dcterms:W3CDTF">2026-10-06T03:45:26Z</dcterms:modified>
  <dc:subject>中国多晶纤维板行业发展研究与前景趋势报告（2026-2032年）</dc:subject>
  <dc:title>中国多晶纤维板行业发展研究与前景趋势报告（2026-2032年）</dc:title>
  <cp:keywords>中国多晶纤维板行业发展研究与前景趋势报告（2026-2032年）</cp:keywords>
  <dc:description>中国多晶纤维板行业发展研究与前景趋势报告（2026-2032年）</dc:description>
</cp:coreProperties>
</file>