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1574b3f754a72" w:history="1">
              <w:r>
                <w:rPr>
                  <w:rStyle w:val="Hyperlink"/>
                </w:rPr>
                <w:t>2026-2032年中国工业电子传感器行业市场调研及发展前景报告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1574b3f754a72" w:history="1">
              <w:r>
                <w:rPr>
                  <w:rStyle w:val="Hyperlink"/>
                </w:rPr>
                <w:t>2026-2032年中国工业电子传感器行业市场调研及发展前景报告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1574b3f754a72" w:history="1">
                <w:r>
                  <w:rPr>
                    <w:rStyle w:val="Hyperlink"/>
                  </w:rPr>
                  <w:t>https://www.20087.com/2/60/GongYeDianZiChuanGanQiHangYeFaZhanQianJing.html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子传感器当前构成智能制造与过程自动化的感知基础，覆盖压力、温度、流量、液位、位置及气体成分等物理量检测，广泛部署于化工、电力、冶金及食品饮料产线。工业电子传感器普遍强调高精度、长期稳定性、抗电磁干扰及IP67以上防护等级，部分高端型号支持IO-Link、HART或PROFIBUS等工业通信协议，实现参数远程配置与诊断数据上传。现代工业传感器趋向小型化、低功耗与多功能集成，例如同时测量温度与振动的复合传感器。在严苛环境（如高温、腐蚀、强振动）中，采用陶瓷膜片、蓝宝石窗口或全焊接结构保障可靠性。然而，多源数据融合不足、校准周期长及网络安全防护薄弱仍是数字化转型中的主要瓶颈。</w:t>
      </w:r>
      <w:r>
        <w:rPr>
          <w:rFonts w:hint="eastAsia"/>
        </w:rPr>
        <w:br/>
      </w:r>
      <w:r>
        <w:rPr>
          <w:rFonts w:hint="eastAsia"/>
        </w:rPr>
        <w:t>　　未来，工业电子传感器将加速向边缘智能、自供能与数字孪生就绪方向演进。市场调研网认为，嵌入微型AI引擎的传感器可在本地完成异常检测与特征提取，仅上传关键事件，降低网络负载。能量采集技术（如热电、振动能）将推动“零布线”部署，适用于旋转或移动设备。在架构上，标准化数字接口（如IEEE 1451.0）与语义模型将实现跨厂商互操作。此外，内置区块链身份认证的传感器可确保数据来源可信，支撑质量追溯。长远看，工业电子传感器将从“单一物理量探测器”升级为“工业现场认知节点”，在预测性维护、柔性制造与绿色工厂体系中构建高可靠、高价值的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1574b3f754a72" w:history="1">
        <w:r>
          <w:rPr>
            <w:rStyle w:val="Hyperlink"/>
          </w:rPr>
          <w:t>2026-2032年中国工业电子传感器行业市场调研及发展前景报告</w:t>
        </w:r>
      </w:hyperlink>
      <w:r>
        <w:rPr>
          <w:rFonts w:hint="eastAsia"/>
        </w:rPr>
        <w:t>》基于多年行业研究经验，系统分析了工业电子传感器产业链、市场规模、需求特征及价格趋势，客观呈现工业电子传感器行业现状。报告科学预测了工业电子传感器市场前景与发展方向，重点评估了工业电子传感器重点企业的竞争格局与品牌影响力，同时挖掘工业电子传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工业电子传感器市场概述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按照不同产品类型，工业电子传感器主要可以分为如下几个类别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中国不同产品类型工业电子传感器增长趋势2021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位置传感器</w:t>
      </w:r>
      <w:r>
        <w:rPr>
          <w:rFonts w:hint="eastAsia"/>
        </w:rPr>
        <w:br/>
      </w:r>
      <w:r>
        <w:rPr>
          <w:rFonts w:hint="eastAsia"/>
        </w:rPr>
        <w:t>　　　　1.2.3 接近传感器</w:t>
      </w:r>
      <w:r>
        <w:rPr>
          <w:rFonts w:hint="eastAsia"/>
        </w:rPr>
        <w:br/>
      </w:r>
      <w:r>
        <w:rPr>
          <w:rFonts w:hint="eastAsia"/>
        </w:rPr>
        <w:t>　　　　1.2.4 温度传感器</w:t>
      </w:r>
      <w:r>
        <w:rPr>
          <w:rFonts w:hint="eastAsia"/>
        </w:rPr>
        <w:br/>
      </w:r>
      <w:r>
        <w:rPr>
          <w:rFonts w:hint="eastAsia"/>
        </w:rPr>
        <w:t>　　　　1.2.5 压力传感器</w:t>
      </w:r>
      <w:r>
        <w:rPr>
          <w:rFonts w:hint="eastAsia"/>
        </w:rPr>
        <w:br/>
      </w:r>
      <w:r>
        <w:rPr>
          <w:rFonts w:hint="eastAsia"/>
        </w:rPr>
        <w:t>　　　　1.2.6 振动传感器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从不同应用，工业电子传感器主要包括如下几个方面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中国不同应用工业电子传感器增长趋势2021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能源与电力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制造业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中国工业电子传感器发展现状及未来趋势（2021-2032）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中国市场工业电子传感器收入及增长率（2021-2032）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中国市场工业电子传感器销量及增长率（2021-2032）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中国市场主要工业电子传感器厂商分析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中国市场主要厂商工业电子传感器销量及市场占有率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中国市场主要厂商工业电子传感器销量（2021-2026）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中国市场主要厂商工业电子传感器销量市场份额（2021-2026）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中国市场主要厂商工业电子传感器收入及市场占有率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中国市场主要厂商工业电子传感器收入（2021-2026）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中国市场主要厂商工业电子传感器收入市场份额（2021-2026）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2025年中国市场主要厂商工业电子传感器收入排名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中国市场主要厂商工业电子传感器价格（2021-2026）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中国市场主要厂商工业电子传感器总部及产地分布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中国市场主要厂商成立时间及工业电子传感器商业化日期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中国市场主要厂商工业电子传感器产品类型及应用</w:t>
      </w:r>
      <w:r>
        <w:rPr>
          <w:rFonts w:hint="eastAsia"/>
        </w:rPr>
        <w:br/>
      </w:r>
      <w:r>
        <w:rPr>
          <w:rFonts w:hint="eastAsia"/>
        </w:rPr>
        <w:t>　　2.7 工业电子传感器行业集中度、竞争程度分析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工业电子传感器行业集中度分析：2025年中国Top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中国市场工业电子传感器第一梯队、第二梯队和第三梯队厂商（品牌）及2025年市场份额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重点企业（21）在中国市场工业电子传感器销量、收入、价格及毛利率（2021-2026）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不同产品类型工业电子传感器分析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中国市场不同产品类型工业电子传感器销量（2021-2032）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中国市场不同产品类型工业电子传感器销量及市场份额（2021-2026）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中国市场不同产品类型工业电子传感器销量预测（2027-2032）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中国市场不同产品类型工业电子传感器规模（2021-2032）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中国市场不同产品类型工业电子传感器规模及市场份额（2021-2026）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中国市场不同产品类型工业电子传感器规模预测（2027-2032）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中国市场不同产品类型工业电子传感器价格走势（2021-2032）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不同应用工业电子传感器分析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中国市场不同应用工业电子传感器销量（2021-2032）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中国市场不同应用工业电子传感器销量及市场份额（2021-2026）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中国市场不同应用工业电子传感器销量预测（2027-2032）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中国市场不同应用工业电子传感器规模（2021-2032）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中国市场不同应用工业电子传感器规模及市场份额（2021-2026）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中国市场不同应用工业电子传感器规模预测（2027-2032）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中国市场不同应用工业电子传感器价格走势（2021-2032）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工业电子传感器行业发展分析---发展趋势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工业电子传感器行业发展分析---厂商壁垒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工业电子传感器行业发展分析---驱动因素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工业电子传感器行业发展分析---制约因素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工业电子传感器中国企业SWOT分析</w:t>
      </w:r>
      <w:r>
        <w:rPr>
          <w:rFonts w:hint="eastAsia"/>
        </w:rPr>
        <w:br/>
      </w:r>
      <w:r>
        <w:rPr>
          <w:rFonts w:hint="eastAsia"/>
        </w:rPr>
        <w:t>　　6.6 工业电子传感器行业发展分析---行业政策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工业电子传感器行业产业链简介</w:t>
      </w:r>
      <w:r>
        <w:rPr>
          <w:rFonts w:hint="eastAsia"/>
        </w:rPr>
        <w:br/>
      </w:r>
      <w:r>
        <w:rPr>
          <w:rFonts w:hint="eastAsia"/>
        </w:rPr>
        <w:t>　　7.2 工业电子传感器产业链分析-上游</w:t>
      </w:r>
      <w:r>
        <w:rPr>
          <w:rFonts w:hint="eastAsia"/>
        </w:rPr>
        <w:br/>
      </w:r>
      <w:r>
        <w:rPr>
          <w:rFonts w:hint="eastAsia"/>
        </w:rPr>
        <w:t>　　7.3 工业电子传感器产业链分析-中游</w:t>
      </w:r>
      <w:r>
        <w:rPr>
          <w:rFonts w:hint="eastAsia"/>
        </w:rPr>
        <w:br/>
      </w:r>
      <w:r>
        <w:rPr>
          <w:rFonts w:hint="eastAsia"/>
        </w:rPr>
        <w:t>　　7.4 工业电子传感器产业链分析-下游</w:t>
      </w:r>
      <w:r>
        <w:rPr>
          <w:rFonts w:hint="eastAsia"/>
        </w:rPr>
        <w:br/>
      </w:r>
      <w:r>
        <w:rPr>
          <w:rFonts w:hint="eastAsia"/>
        </w:rPr>
        <w:t>　　7.5 工业电子传感器行业采购模式</w:t>
      </w:r>
      <w:r>
        <w:rPr>
          <w:rFonts w:hint="eastAsia"/>
        </w:rPr>
        <w:br/>
      </w:r>
      <w:r>
        <w:rPr>
          <w:rFonts w:hint="eastAsia"/>
        </w:rPr>
        <w:t>　　7.6 工业电子传感器行业生产模式</w:t>
      </w:r>
      <w:r>
        <w:rPr>
          <w:rFonts w:hint="eastAsia"/>
        </w:rPr>
        <w:br/>
      </w:r>
      <w:r>
        <w:rPr>
          <w:rFonts w:hint="eastAsia"/>
        </w:rPr>
        <w:t>　　7.7 工业电子传感器行业销售模式及销售渠道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中国本土工业电子传感器产能、产量分析</w:t>
      </w:r>
      <w:r>
        <w:rPr>
          <w:rFonts w:hint="eastAsia"/>
        </w:rPr>
        <w:br/>
      </w:r>
      <w:r>
        <w:rPr>
          <w:rFonts w:hint="eastAsia"/>
        </w:rPr>
        <w:t>　　8.1 中国工业电子传感器供需现状及预测（2021-2032）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中国工业电子传感器产能、产量、产能利用率及发展趋势（2021-2032）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中国工业电子传感器产量、市场需求量及发展趋势（2021-2032）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中国工业电子传感器进出口分析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中国市场工业电子传感器主要进口来源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中国市场工业电子传感器主要出口目的地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不同产品类型工业电子传感器市场规模2021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不同应用工业电子传感器市场规模2021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中国市场主要厂商工业电子传感器销量（2021-2026）&amp;（千个）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中国市场主要厂商工业电子传感器销量市场份额（2021-2026）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中国市场主要厂商工业电子传感器收入（2021-2026）&amp;（万元）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中国市场主要厂商工业电子传感器收入份额（2021-2026）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2025年中国主要生产商工业电子传感器收入排名（万元）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中国市场主要厂商工业电子传感器价格（2021-2026）&amp;（元/个）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中国市场主要厂商工业电子传感器总部及产地分布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中国市场主要厂商成立时间及工业电子传感器商业化日期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中国市场主要厂商工业电子传感器产品类型及应用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2025年中国市场工业电子传感器主要厂商市场地位（第一梯队、第二梯队和第三梯队）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工业电子传感器市场投资、并购等现状分析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工业电子传感器生产基地、总部、竞争对手及市场地位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工业电子传感器产品规格、参数及市场应用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工业电子传感器销量（千个）、收入（万元）、价格（元/个）及毛利率（2021-2026）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中国市场不同产品类型工业电子传感器销量（2021-2026）&amp;（千个）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中国市场不同产品类型工业电子传感器销量市场份额（2021-2026）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中国市场不同产品类型工业电子传感器销量预测（2027-2032）&amp;（千个）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中国市场不同产品类型工业电子传感器销量市场份额预测（2027-2032）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中国市场不同产品类型工业电子传感器规模（2021-2026）&amp;（万元）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中国市场不同产品类型工业电子传感器规模市场份额（2021-2026）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中国市场不同产品类型工业电子传感器规模预测（2027-2032）&amp;（万元）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中国市场不同产品类型工业电子传感器规模市场份额预测（2027-2032）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中国市场不同应用工业电子传感器销量（2021-2026）&amp;（千个）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中国市场不同应用工业电子传感器销量市场份额（2021-2026）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中国市场不同应用工业电子传感器销量预测（2027-2032）&amp;（千个）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中国市场不同应用工业电子传感器销量市场份额预测（2027-2032）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中国市场不同应用工业电子传感器规模（2021-2026）&amp;（万元）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中国市场不同应用工业电子传感器规模市场份额（2021-2026）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中国市场不同应用工业电子传感器规模预测（2027-2032）&amp;（万元）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中国市场不同应用工业电子传感器规模市场份额预测（2027-2032）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工业电子传感器行业发展分析---发展趋势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工业电子传感器行业发展分析---厂商壁垒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工业电子传感器行业发展分析---驱动因素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工业电子传感器行业发展分析---制约因素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工业电子传感器行业相关重点政策一览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工业电子传感器行业供应链分析</w:t>
      </w:r>
      <w:r>
        <w:rPr>
          <w:rFonts w:hint="eastAsia"/>
        </w:rPr>
        <w:br/>
      </w:r>
      <w:r>
        <w:rPr>
          <w:rFonts w:hint="eastAsia"/>
        </w:rPr>
        <w:t>　　表 141： 工业电子传感器上游原料供应商</w:t>
      </w:r>
      <w:r>
        <w:rPr>
          <w:rFonts w:hint="eastAsia"/>
        </w:rPr>
        <w:br/>
      </w:r>
      <w:r>
        <w:rPr>
          <w:rFonts w:hint="eastAsia"/>
        </w:rPr>
        <w:t>　　表 142： 工业电子传感器行业主要下游客户</w:t>
      </w:r>
      <w:r>
        <w:rPr>
          <w:rFonts w:hint="eastAsia"/>
        </w:rPr>
        <w:br/>
      </w:r>
      <w:r>
        <w:rPr>
          <w:rFonts w:hint="eastAsia"/>
        </w:rPr>
        <w:t>　　表 143： 工业电子传感器典型经销商</w:t>
      </w:r>
      <w:r>
        <w:rPr>
          <w:rFonts w:hint="eastAsia"/>
        </w:rPr>
        <w:br/>
      </w:r>
      <w:r>
        <w:rPr>
          <w:rFonts w:hint="eastAsia"/>
        </w:rPr>
        <w:t>　　表 144： 中国工业电子传感器产量、销量、进口量及出口量（2021-2026）&amp;（千个）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中国工业电子传感器产量、销量、进口量及出口量预测（2027-2032）&amp;（千个）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中国市场工业电子传感器主要进口来源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中国市场工业电子传感器主要出口目的地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工业电子传感器产品图片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中国不同产品类型工业电子传感器市场规模市场份额2025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位置传感器产品图片</w:t>
      </w:r>
      <w:r>
        <w:rPr>
          <w:rFonts w:hint="eastAsia"/>
        </w:rPr>
        <w:br/>
      </w:r>
      <w:r>
        <w:rPr>
          <w:rFonts w:hint="eastAsia"/>
        </w:rPr>
        <w:t>　　图 4： 接近传感器产品图片</w:t>
      </w:r>
      <w:r>
        <w:rPr>
          <w:rFonts w:hint="eastAsia"/>
        </w:rPr>
        <w:br/>
      </w:r>
      <w:r>
        <w:rPr>
          <w:rFonts w:hint="eastAsia"/>
        </w:rPr>
        <w:t>　　图 5： 温度传感器产品图片</w:t>
      </w:r>
      <w:r>
        <w:rPr>
          <w:rFonts w:hint="eastAsia"/>
        </w:rPr>
        <w:br/>
      </w:r>
      <w:r>
        <w:rPr>
          <w:rFonts w:hint="eastAsia"/>
        </w:rPr>
        <w:t>　　图 6： 压力传感器产品图片</w:t>
      </w:r>
      <w:r>
        <w:rPr>
          <w:rFonts w:hint="eastAsia"/>
        </w:rPr>
        <w:br/>
      </w:r>
      <w:r>
        <w:rPr>
          <w:rFonts w:hint="eastAsia"/>
        </w:rPr>
        <w:t>　　图 7： 振动传感器产品图片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中国不同应用工业电子传感器市场份额2025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能源与电力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矿业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中国市场工业电子传感器市场规模，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中国市场工业电子传感器收入及增长率（2021-2032）&amp;（万元）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中国市场工业电子传感器销量及增长率（2021-2032）&amp;（千个）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2025年中国市场主要厂商工业电子传感器销量市场份额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2025年中国市场主要厂商工业电子传感器收入市场份额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2025年中国市场前五大厂商工业电子传感器市场份额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2025年中国市场工业电子传感器第一梯队、第二梯队和第三梯队厂商（品牌）及市场份额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中国市场不同产品类型工业电子传感器价格走势（2021-2032）&amp;（元/个）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中国市场不同应用工业电子传感器价格走势（2021-2032）&amp;（元/个）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工业电子传感器中国企业SWOT分析</w:t>
      </w:r>
      <w:r>
        <w:rPr>
          <w:rFonts w:hint="eastAsia"/>
        </w:rPr>
        <w:br/>
      </w:r>
      <w:r>
        <w:rPr>
          <w:rFonts w:hint="eastAsia"/>
        </w:rPr>
        <w:t>　　图 26： 工业电子传感器产业链</w:t>
      </w:r>
      <w:r>
        <w:rPr>
          <w:rFonts w:hint="eastAsia"/>
        </w:rPr>
        <w:br/>
      </w:r>
      <w:r>
        <w:rPr>
          <w:rFonts w:hint="eastAsia"/>
        </w:rPr>
        <w:t>　　图 27： 工业电子传感器行业采购模式分析</w:t>
      </w:r>
      <w:r>
        <w:rPr>
          <w:rFonts w:hint="eastAsia"/>
        </w:rPr>
        <w:br/>
      </w:r>
      <w:r>
        <w:rPr>
          <w:rFonts w:hint="eastAsia"/>
        </w:rPr>
        <w:t>　　图 28： 工业电子传感器行业生产模式分析</w:t>
      </w:r>
      <w:r>
        <w:rPr>
          <w:rFonts w:hint="eastAsia"/>
        </w:rPr>
        <w:br/>
      </w:r>
      <w:r>
        <w:rPr>
          <w:rFonts w:hint="eastAsia"/>
        </w:rPr>
        <w:t>　　图 29： 工业电子传感器行业销售模式分析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中国工业电子传感器产能、产量、产能利用率及发展趋势（2021-2032）&amp;（千个）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中国工业电子传感器产量、市场需求量及发展趋势（2021-2032）&amp;（千个）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1574b3f754a72" w:history="1">
        <w:r>
          <w:rPr>
            <w:rStyle w:val="Hyperlink"/>
          </w:rPr>
          <w:t>2026-2032年中国工业电子传感器行业市场调研及发展前景报告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1574b3f754a72" w:history="1">
        <w:r>
          <w:rPr>
            <w:rStyle w:val="Hyperlink"/>
          </w:rPr>
          <w:t>https://www.20087.com/2/60/GongYeDianZiChuanGanQiHangYeFaZhanQianJing.html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df2969a154094" w:history="1">
      <w:r>
        <w:rPr>
          <w:rStyle w:val="Hyperlink"/>
        </w:rPr>
        <w:t>2026-2032年中国工业电子传感器行业市场调研及发展前景报告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ongYeDianZiChuanGanQiHangYeFaZhanQianJing.html" TargetMode="External" Id="R0471574b3f75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ongYeDianZiChuanGanQiHangYeFaZhanQianJing.html" TargetMode="External" Id="Rb62df2969a15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2026-01-30T05:21:56Z</dcterms:created>
  <dcterms:modified xsi:type="dcterms:W3CDTF">2026-01-30T06:21:56Z</dcterms:modified>
  <dc:subject>2026-2032年中国工业电子传感器行业市场调研及发展前景报告</dc:subject>
  <dc:title>2026-2032年中国工业电子传感器行业市场调研及发展前景报告</dc:title>
  <cp:keywords>2026-2032年中国工业电子传感器行业市场调研及发展前景报告</cp:keywords>
  <dc:description>2026-2032年中国工业电子传感器行业市场调研及发展前景报告</dc:description>
</cp:coreProperties>
</file>