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acfe191ee4e82" w:history="1">
              <w:r>
                <w:rPr>
                  <w:rStyle w:val="Hyperlink"/>
                </w:rPr>
                <w:t>2026-2032年中国无纺布设备行业市场调研及前景趋势分析报告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acfe191ee4e82" w:history="1">
              <w:r>
                <w:rPr>
                  <w:rStyle w:val="Hyperlink"/>
                </w:rPr>
                <w:t>2026-2032年中国无纺布设备行业市场调研及前景趋势分析报告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acfe191ee4e82" w:history="1">
                <w:r>
                  <w:rPr>
                    <w:rStyle w:val="Hyperlink"/>
                  </w:rPr>
                  <w:t>https://www.20087.com/2/70/WuFangBuSheBeiFaZhanQianJingFenXi.html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设备是用于生产非织造布的成套机械系统，涵盖纤维开松、梳理、铺网、加固（针刺、水刺、热轧、纺粘、熔喷）、卷取等多个关键工艺环节，广泛服务于医疗防护、个人护理、工业过滤、农业覆盖、汽车内饰等行业。目前，主流设备已实现高速连续化生产、自动化控制与节能化运行，部分高端机型采用伺服驱动、张力闭环调节与在线质量检测技术，提升产品质量一致性与设备运行稳定性。行业内企业在绿色环保、多功能集成与智能制造方面持续投入研发资源，以应对全球对高性能无纺布产品的快速增长需求。</w:t>
      </w:r>
      <w:r>
        <w:rPr>
          <w:rFonts w:hint="eastAsia"/>
        </w:rPr>
        <w:br/>
      </w:r>
      <w:r>
        <w:rPr>
          <w:rFonts w:hint="eastAsia"/>
        </w:rPr>
        <w:t>　　未来，无纺布设备将在柔性制造、低碳工艺与智能升级方向持续推进。一方面，随着市场需求日益多样化，设备将向多品种、小批量、快换模方向发展，支持在同一平台上灵活切换纺粘、熔喷、复合等多种工艺模式，提升产线灵活性与市场响应速度；另一方面，绿色制造理念将推动设备在能耗控制、余热回收与废水循环利用方面进行技术创新，减少碳足迹与资源浪费。此外，在工业互联网与数字孪生技术的推动下，无纺布设备将越来越多地接入MES系统与云端运维平台，实现远程监控、故障预测与工艺优化，助力产业迈向智能化、数字化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acfe191ee4e82" w:history="1">
        <w:r>
          <w:rPr>
            <w:rStyle w:val="Hyperlink"/>
          </w:rPr>
          <w:t>2026-2032年中国无纺布设备行业市场调研及前景趋势分析报告</w:t>
        </w:r>
      </w:hyperlink>
      <w:r>
        <w:rPr>
          <w:rFonts w:hint="eastAsia"/>
        </w:rPr>
        <w:t>》基于统计局、相关行业协会及科研机构的详实数据，系统呈现无纺布设备行业市场规模、技术发展现状及未来趋势，客观分析无纺布设备行业竞争格局与主要企业经营状况。报告从无纺布设备供需关系、政策环境等维度，评估了无纺布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中国不同产品类型无纺布设备增长趋势2021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纺粘无纺布设备</w:t>
      </w:r>
      <w:r>
        <w:rPr>
          <w:rFonts w:hint="eastAsia"/>
        </w:rPr>
        <w:br/>
      </w:r>
      <w:r>
        <w:rPr>
          <w:rFonts w:hint="eastAsia"/>
        </w:rPr>
        <w:t>　　　　1.2.3 针刺无纺布设备</w:t>
      </w:r>
      <w:r>
        <w:rPr>
          <w:rFonts w:hint="eastAsia"/>
        </w:rPr>
        <w:br/>
      </w:r>
      <w:r>
        <w:rPr>
          <w:rFonts w:hint="eastAsia"/>
        </w:rPr>
        <w:t>　　　　1.2.4 水刺无纺布设备</w:t>
      </w:r>
      <w:r>
        <w:rPr>
          <w:rFonts w:hint="eastAsia"/>
        </w:rPr>
        <w:br/>
      </w:r>
      <w:r>
        <w:rPr>
          <w:rFonts w:hint="eastAsia"/>
        </w:rPr>
        <w:t>　　　　1.2.5 熔喷无纺布设备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从不同应用，无纺布设备主要包括如下几个方面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中国不同应用无纺布设备增长趋势2021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服装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中国无纺布设备发展现状及未来趋势（2021-2032）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中国市场无纺布设备收入及增长率（2021-2032）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中国市场无纺布设备销量及增长率（2021-2032）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中国市场主要无纺布设备厂商分析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中国市场主要厂商无纺布设备销量及市场占有率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中国市场主要厂商无纺布设备销量（2021-2026）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中国市场主要厂商无纺布设备销量市场份额（2021-2026）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中国市场主要厂商无纺布设备收入及市场占有率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中国市场主要厂商无纺布设备收入（2021-2026）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中国市场主要厂商无纺布设备收入市场份额（2021-2026）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2025年中国市场主要厂商无纺布设备收入排名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中国市场主要厂商无纺布设备价格（2021-2026）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中国市场主要厂商无纺布设备总部及产地分布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中国市场主要厂商成立时间及无纺布设备商业化日期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中国市场主要厂商无纺布设备产品类型及应用</w:t>
      </w:r>
      <w:r>
        <w:rPr>
          <w:rFonts w:hint="eastAsia"/>
        </w:rPr>
        <w:br/>
      </w:r>
      <w:r>
        <w:rPr>
          <w:rFonts w:hint="eastAsia"/>
        </w:rPr>
        <w:t>　　2.7 无纺布设备行业集中度、竞争程度分析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无纺布设备行业集中度分析：2025年中国Top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中国市场无纺布设备第一梯队、第二梯队和第三梯队厂商（品牌）及2025年市场份额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不同产品类型无纺布设备分析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中国市场不同产品类型无纺布设备销量（2021-2032）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中国市场不同产品类型无纺布设备销量及市场份额（2021-2026）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中国市场不同产品类型无纺布设备销量预测（2027-2032）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中国市场不同产品类型无纺布设备规模（2021-2032）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中国市场不同产品类型无纺布设备规模及市场份额（2021-2026）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中国市场不同产品类型无纺布设备规模预测（2027-2032）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中国市场不同产品类型无纺布设备价格走势（2021-2032）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不同应用无纺布设备分析</w:t>
      </w:r>
      <w:r>
        <w:rPr>
          <w:rFonts w:hint="eastAsia"/>
        </w:rPr>
        <w:br/>
      </w:r>
      <w:r>
        <w:rPr>
          <w:rFonts w:hint="eastAsia"/>
        </w:rPr>
        <w:t>　　5.1 中国市场不同应用无纺布设备销量（2021-2032）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中国市场不同应用无纺布设备销量及市场份额（2021-2026）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中国市场不同应用无纺布设备销量预测（2027-2032）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中国市场不同应用无纺布设备规模（2021-2032）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中国市场不同应用无纺布设备规模及市场份额（2021-2026）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中国市场不同应用无纺布设备规模预测（2027-2032）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中国市场不同应用无纺布设备价格走势（2021-2032）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无纺布设备行业发展分析---发展趋势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无纺布设备行业发展分析---厂商壁垒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无纺布设备行业发展分析---驱动因素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无纺布设备行业发展分析---制约因素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无纺布设备中国企业SWOT分析</w:t>
      </w:r>
      <w:r>
        <w:rPr>
          <w:rFonts w:hint="eastAsia"/>
        </w:rPr>
        <w:br/>
      </w:r>
      <w:r>
        <w:rPr>
          <w:rFonts w:hint="eastAsia"/>
        </w:rPr>
        <w:t>　　6.6 无纺布设备行业发展分析---行业政策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无纺布设备行业产业链简介</w:t>
      </w:r>
      <w:r>
        <w:rPr>
          <w:rFonts w:hint="eastAsia"/>
        </w:rPr>
        <w:br/>
      </w:r>
      <w:r>
        <w:rPr>
          <w:rFonts w:hint="eastAsia"/>
        </w:rPr>
        <w:t>　　7.2 无纺布设备产业链分析-上游</w:t>
      </w:r>
      <w:r>
        <w:rPr>
          <w:rFonts w:hint="eastAsia"/>
        </w:rPr>
        <w:br/>
      </w:r>
      <w:r>
        <w:rPr>
          <w:rFonts w:hint="eastAsia"/>
        </w:rPr>
        <w:t>　　7.3 无纺布设备产业链分析-中游</w:t>
      </w:r>
      <w:r>
        <w:rPr>
          <w:rFonts w:hint="eastAsia"/>
        </w:rPr>
        <w:br/>
      </w:r>
      <w:r>
        <w:rPr>
          <w:rFonts w:hint="eastAsia"/>
        </w:rPr>
        <w:t>　　7.4 无纺布设备产业链分析-下游</w:t>
      </w:r>
      <w:r>
        <w:rPr>
          <w:rFonts w:hint="eastAsia"/>
        </w:rPr>
        <w:br/>
      </w:r>
      <w:r>
        <w:rPr>
          <w:rFonts w:hint="eastAsia"/>
        </w:rPr>
        <w:t>　　7.5 无纺布设备行业采购模式</w:t>
      </w:r>
      <w:r>
        <w:rPr>
          <w:rFonts w:hint="eastAsia"/>
        </w:rPr>
        <w:br/>
      </w:r>
      <w:r>
        <w:rPr>
          <w:rFonts w:hint="eastAsia"/>
        </w:rPr>
        <w:t>　　7.6 无纺布设备行业生产模式</w:t>
      </w:r>
      <w:r>
        <w:rPr>
          <w:rFonts w:hint="eastAsia"/>
        </w:rPr>
        <w:br/>
      </w:r>
      <w:r>
        <w:rPr>
          <w:rFonts w:hint="eastAsia"/>
        </w:rPr>
        <w:t>　　7.7 无纺布设备行业销售模式及销售渠道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中国本土无纺布设备产能、产量分析</w:t>
      </w:r>
      <w:r>
        <w:rPr>
          <w:rFonts w:hint="eastAsia"/>
        </w:rPr>
        <w:br/>
      </w:r>
      <w:r>
        <w:rPr>
          <w:rFonts w:hint="eastAsia"/>
        </w:rPr>
        <w:t>　　8.1 中国无纺布设备供需现状及预测（2021-2032）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中国无纺布设备产能、产量、产能利用率及发展趋势（2021-2032）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中国无纺布设备产量、市场需求量及发展趋势（2021-2032）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中国无纺布设备进出口分析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中国市场无纺布设备主要进口来源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中国市场无纺布设备主要出口目的地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不同产品类型无纺布设备市场规模2021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不同应用无纺布设备市场规模2021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中国市场主要厂商无纺布设备销量（2021-2026）&amp;（千台）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中国市场主要厂商无纺布设备销量市场份额（2021-2026）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中国市场主要厂商无纺布设备收入（2021-2026）&amp;（万元）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中国市场主要厂商无纺布设备收入份额（2021-2026）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2025年中国主要生产商无纺布设备收入排名（万元）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中国市场主要厂商无纺布设备价格（2021-2026）&amp;（元/台）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中国市场主要厂商无纺布设备总部及产地分布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中国市场主要厂商成立时间及无纺布设备商业化日期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中国市场主要厂商无纺布设备产品类型及应用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2025年中国市场无纺布设备主要厂商市场地位（第一梯队、第二梯队和第三梯队）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无纺布设备市场投资、并购等现状分析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无纺布设备生产基地、总部、竞争对手及市场地位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中国市场不同产品类型无纺布设备销量（2021-2026）&amp;（千台）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中国市场不同产品类型无纺布设备销量市场份额（2021-2026）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中国市场不同产品类型无纺布设备销量预测（2027-2032）&amp;（千台）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中国市场不同产品类型无纺布设备销量市场份额预测（2027-2032）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中国市场不同产品类型无纺布设备规模（2021-2026）&amp;（万元）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中国市场不同产品类型无纺布设备规模市场份额（2021-2026）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中国市场不同产品类型无纺布设备规模预测（2027-2032）&amp;（万元）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中国市场不同产品类型无纺布设备规模市场份额预测（2027-2032）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中国市场不同应用无纺布设备销量（2021-2026）&amp;（千台）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中国市场不同应用无纺布设备销量市场份额（2021-2026）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中国市场不同应用无纺布设备销量预测（2027-2032）&amp;（千台）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中国市场不同应用无纺布设备销量市场份额预测（2027-2032）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中国市场不同应用无纺布设备规模（2021-2026）&amp;（万元）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中国市场不同应用无纺布设备规模市场份额（2021-2026）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中国市场不同应用无纺布设备规模预测（2027-2032）&amp;（万元）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中国市场不同应用无纺布设备规模市场份额预测（2027-2032）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无纺布设备行业发展分析---发展趋势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无纺布设备行业发展分析---厂商壁垒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无纺布设备行业发展分析---驱动因素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无纺布设备行业发展分析---制约因素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无纺布设备行业相关重点政策一览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无纺布设备行业供应链分析</w:t>
      </w:r>
      <w:r>
        <w:rPr>
          <w:rFonts w:hint="eastAsia"/>
        </w:rPr>
        <w:br/>
      </w:r>
      <w:r>
        <w:rPr>
          <w:rFonts w:hint="eastAsia"/>
        </w:rPr>
        <w:t>　　表 96： 无纺布设备上游原料供应商</w:t>
      </w:r>
      <w:r>
        <w:rPr>
          <w:rFonts w:hint="eastAsia"/>
        </w:rPr>
        <w:br/>
      </w:r>
      <w:r>
        <w:rPr>
          <w:rFonts w:hint="eastAsia"/>
        </w:rPr>
        <w:t>　　表 97： 无纺布设备行业主要下游客户</w:t>
      </w:r>
      <w:r>
        <w:rPr>
          <w:rFonts w:hint="eastAsia"/>
        </w:rPr>
        <w:br/>
      </w:r>
      <w:r>
        <w:rPr>
          <w:rFonts w:hint="eastAsia"/>
        </w:rPr>
        <w:t>　　表 98： 无纺布设备典型经销商</w:t>
      </w:r>
      <w:r>
        <w:rPr>
          <w:rFonts w:hint="eastAsia"/>
        </w:rPr>
        <w:br/>
      </w:r>
      <w:r>
        <w:rPr>
          <w:rFonts w:hint="eastAsia"/>
        </w:rPr>
        <w:t>　　表 99： 中国无纺布设备产量、销量、进口量及出口量（2021-2026）&amp;（千台）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中国无纺布设备产量、销量、进口量及出口量预测（2027-2032）&amp;（千台）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中国市场无纺布设备主要进口来源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中国市场无纺布设备主要出口目的地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中国不同产品类型无纺布设备市场规模市场份额2025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纺粘无纺布设备产品图片</w:t>
      </w:r>
      <w:r>
        <w:rPr>
          <w:rFonts w:hint="eastAsia"/>
        </w:rPr>
        <w:br/>
      </w:r>
      <w:r>
        <w:rPr>
          <w:rFonts w:hint="eastAsia"/>
        </w:rPr>
        <w:t>　　图 4： 针刺无纺布设备产品图片</w:t>
      </w:r>
      <w:r>
        <w:rPr>
          <w:rFonts w:hint="eastAsia"/>
        </w:rPr>
        <w:br/>
      </w:r>
      <w:r>
        <w:rPr>
          <w:rFonts w:hint="eastAsia"/>
        </w:rPr>
        <w:t>　　图 5： 水刺无纺布设备产品图片</w:t>
      </w:r>
      <w:r>
        <w:rPr>
          <w:rFonts w:hint="eastAsia"/>
        </w:rPr>
        <w:br/>
      </w:r>
      <w:r>
        <w:rPr>
          <w:rFonts w:hint="eastAsia"/>
        </w:rPr>
        <w:t>　　图 6： 熔喷无纺布设备产品图片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中国不同应用无纺布设备市场份额2025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服装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中国市场无纺布设备市场规模，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中国市场无纺布设备收入及增长率（2021-2032）&amp;（万元）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中国市场无纺布设备销量及增长率（2021-2032）&amp;（千台）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2025年中国市场主要厂商无纺布设备销量市场份额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2025年中国市场主要厂商无纺布设备收入市场份额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2025年中国市场前五大厂商无纺布设备市场份额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2025年中国市场无纺布设备第一梯队、第二梯队和第三梯队厂商（品牌）及市场份额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中国市场不同产品类型无纺布设备价格走势（2021-2032）&amp;（元/台）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中国市场不同应用无纺布设备价格走势（2021-2032）&amp;（元/台）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无纺布设备中国企业SWOT分析</w:t>
      </w:r>
      <w:r>
        <w:rPr>
          <w:rFonts w:hint="eastAsia"/>
        </w:rPr>
        <w:br/>
      </w:r>
      <w:r>
        <w:rPr>
          <w:rFonts w:hint="eastAsia"/>
        </w:rPr>
        <w:t>　　图 24： 无纺布设备产业链</w:t>
      </w:r>
      <w:r>
        <w:rPr>
          <w:rFonts w:hint="eastAsia"/>
        </w:rPr>
        <w:br/>
      </w:r>
      <w:r>
        <w:rPr>
          <w:rFonts w:hint="eastAsia"/>
        </w:rPr>
        <w:t>　　图 25： 无纺布设备行业采购模式分析</w:t>
      </w:r>
      <w:r>
        <w:rPr>
          <w:rFonts w:hint="eastAsia"/>
        </w:rPr>
        <w:br/>
      </w:r>
      <w:r>
        <w:rPr>
          <w:rFonts w:hint="eastAsia"/>
        </w:rPr>
        <w:t>　　图 26： 无纺布设备行业生产模式分析</w:t>
      </w:r>
      <w:r>
        <w:rPr>
          <w:rFonts w:hint="eastAsia"/>
        </w:rPr>
        <w:br/>
      </w:r>
      <w:r>
        <w:rPr>
          <w:rFonts w:hint="eastAsia"/>
        </w:rPr>
        <w:t>　　图 27： 无纺布设备行业销售模式分析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中国无纺布设备产能、产量、产能利用率及发展趋势（2021-2032）&amp;（千台）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中国无纺布设备产量、市场需求量及发展趋势（2021-2032）&amp;（千台）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acfe191ee4e82" w:history="1">
        <w:r>
          <w:rPr>
            <w:rStyle w:val="Hyperlink"/>
          </w:rPr>
          <w:t>2026-2032年中国无纺布设备行业市场调研及前景趋势分析报告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acfe191ee4e82" w:history="1">
        <w:r>
          <w:rPr>
            <w:rStyle w:val="Hyperlink"/>
          </w:rPr>
          <w:t>https://www.20087.com/2/70/WuFangBuSheBeiFaZhanQianJingFenXi.html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热点：无纺布切刀、无纺布设备生产线图片、无纺布品牌十大排名、切无纺布的机器视频、无纺布设备生产厂家及价格、无纺布设备公司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763f82082429d" w:history="1">
      <w:r>
        <w:rPr>
          <w:rStyle w:val="Hyperlink"/>
        </w:rPr>
        <w:t>2026-2032年中国无纺布设备行业市场调研及前景趋势分析报告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WuFangBuSheBeiFaZhanQianJingFenXi.html" TargetMode="External" Id="Rbe3acfe191ee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WuFangBuSheBeiFaZhanQianJingFenXi.html" TargetMode="External" Id="Rb07763f82082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2025-12-06T03:26:25Z</dcterms:created>
  <dcterms:modified xsi:type="dcterms:W3CDTF">2025-12-06T04:26:25Z</dcterms:modified>
  <dc:subject>2026-2032年中国无纺布设备行业市场调研及前景趋势分析报告</dc:subject>
  <dc:title>2026-2032年中国无纺布设备行业市场调研及前景趋势分析报告</dc:title>
  <cp:keywords>2026-2032年中国无纺布设备行业市场调研及前景趋势分析报告</cp:keywords>
  <dc:description>2026-2032年中国无纺布设备行业市场调研及前景趋势分析报告</dc:description>
</cp:coreProperties>
</file>