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83a66262a401d" w:history="1">
              <w:r>
                <w:rPr>
                  <w:rStyle w:val="Hyperlink"/>
                </w:rPr>
                <w:t>2025-2031年中国模具行业全面调研与发展趋势分析报告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83a66262a401d" w:history="1">
              <w:r>
                <w:rPr>
                  <w:rStyle w:val="Hyperlink"/>
                </w:rPr>
                <w:t>2025-2031年中国模具行业全面调研与发展趋势分析报告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83a66262a401d" w:history="1">
                <w:r>
                  <w:rPr>
                    <w:rStyle w:val="Hyperlink"/>
                  </w:rPr>
                  <w:t>https://www.20087.com/2/50/MoJuHangYeFaZhanQuShi.html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行业是制造业的基础，广泛应用于汽车、电子、包装、医疗等多个领域，用于生产各种塑料、金属和复合材料制品。近年来，随着工业4.0和智能制造的推进，模具制造技术正朝着数字化、智能化方向发展，如CAD/CAM软件的应用、快速成型技术和精密加工技术的提升，显著提高了模具的生产效率和精度。然而，模具行业的高成本、长交货期和对技术工人的依赖，仍然是制约其发展的因素。</w:t>
      </w:r>
      <w:r>
        <w:rPr>
          <w:rFonts w:hint="eastAsia"/>
        </w:rPr>
        <w:br/>
      </w:r>
      <w:r>
        <w:rPr>
          <w:rFonts w:hint="eastAsia"/>
        </w:rPr>
        <w:t>　　未来，模具行业将更加注重智能模具和快速制造。通过集成物联网、大数据和人工智能技术，模具将能够实现状态监测、预测维护和性能优化，减少停机时间和维护成本。同时，增材制造（3D打印）技术的成熟，将缩短模具开发周期，降低小批量生产成本，提高设计灵活性。此外，行业将加强人才培养和技能传承，通过职业教育和继续教育，培养更多精通现代模具技术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83a66262a401d" w:history="1">
        <w:r>
          <w:rPr>
            <w:rStyle w:val="Hyperlink"/>
          </w:rPr>
          <w:t>2025-2031年中国模具行业全面调研与发展趋势分析报告</w:t>
        </w:r>
      </w:hyperlink>
      <w:r>
        <w:rPr>
          <w:rFonts w:hint="eastAsia"/>
        </w:rPr>
        <w:t>》依托多年行业监测数据，结合模具行业现状与未来前景，系统分析了模具市场需求、市场规模、产业链结构、价格机制及细分市场特征。报告对模具市场前景进行了客观评估，预测了模具行业发展趋势，并详细解读了品牌竞争格局、市场集中度及重点企业的运营表现。此外，报告通过SWOT分析识别了模具行业机遇与潜在风险，为投资者和决策者提供了科学、规范的战略建议，助力把握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模具产业概述</w:t>
      </w:r>
      <w:r>
        <w:rPr>
          <w:rFonts w:hint="eastAsia"/>
        </w:rPr>
        <w:br/>
      </w:r>
      <w:r>
        <w:rPr>
          <w:rFonts w:hint="eastAsia"/>
        </w:rPr>
        <w:t>　　第一节 模具产业定义</w:t>
      </w:r>
      <w:r>
        <w:rPr>
          <w:rFonts w:hint="eastAsia"/>
        </w:rPr>
        <w:br/>
      </w:r>
      <w:r>
        <w:rPr>
          <w:rFonts w:hint="eastAsia"/>
        </w:rPr>
        <w:t>　　第二节 模具产业发展历程</w:t>
      </w:r>
      <w:r>
        <w:rPr>
          <w:rFonts w:hint="eastAsia"/>
        </w:rPr>
        <w:br/>
      </w:r>
      <w:r>
        <w:rPr>
          <w:rFonts w:hint="eastAsia"/>
        </w:rPr>
        <w:t>　　第三节 模具应用领域情况</w:t>
      </w:r>
      <w:r>
        <w:rPr>
          <w:rFonts w:hint="eastAsia"/>
        </w:rPr>
        <w:br/>
      </w:r>
      <w:r>
        <w:rPr>
          <w:rFonts w:hint="eastAsia"/>
        </w:rPr>
        <w:t>　　第四节 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2020-2025年全球模具行业发展概况</w:t>
      </w:r>
      <w:r>
        <w:rPr>
          <w:rFonts w:hint="eastAsia"/>
        </w:rPr>
        <w:br/>
      </w:r>
      <w:r>
        <w:rPr>
          <w:rFonts w:hint="eastAsia"/>
        </w:rPr>
        <w:t>　　第二节 世界模具行业发展走势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中国模具行业发展环境分析</w:t>
      </w:r>
      <w:r>
        <w:rPr>
          <w:rFonts w:hint="eastAsia"/>
        </w:rPr>
        <w:br/>
      </w:r>
      <w:r>
        <w:rPr>
          <w:rFonts w:hint="eastAsia"/>
        </w:rPr>
        <w:t>　　第一节 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一、模具行业相关政策</w:t>
      </w:r>
      <w:r>
        <w:rPr>
          <w:rFonts w:hint="eastAsia"/>
        </w:rPr>
        <w:br/>
      </w:r>
      <w:r>
        <w:rPr>
          <w:rFonts w:hint="eastAsia"/>
        </w:rPr>
        <w:t>　　　　二、模具行业相关标准</w:t>
      </w:r>
      <w:r>
        <w:rPr>
          <w:rFonts w:hint="eastAsia"/>
        </w:rPr>
        <w:br/>
      </w:r>
      <w:r>
        <w:rPr>
          <w:rFonts w:hint="eastAsia"/>
        </w:rPr>
        <w:t>　　第三节 模具行业其他环境分析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中国模具市场规模情况</w:t>
      </w:r>
      <w:r>
        <w:rPr>
          <w:rFonts w:hint="eastAsia"/>
        </w:rPr>
        <w:br/>
      </w:r>
      <w:r>
        <w:rPr>
          <w:rFonts w:hint="eastAsia"/>
        </w:rPr>
        <w:t>　　第二节 中国模具行业盈利情况分析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三、2025-2031年模具市场需求预测</w:t>
      </w:r>
      <w:r>
        <w:rPr>
          <w:rFonts w:hint="eastAsia"/>
        </w:rPr>
        <w:br/>
      </w:r>
      <w:r>
        <w:rPr>
          <w:rFonts w:hint="eastAsia"/>
        </w:rPr>
        <w:t>　　第四节 中国模具行业市场供给状况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一、2020-2025年模具市场供给情况</w:t>
      </w:r>
      <w:r>
        <w:rPr>
          <w:rFonts w:hint="eastAsia"/>
        </w:rPr>
        <w:br/>
      </w:r>
      <w:r>
        <w:rPr>
          <w:rFonts w:hint="eastAsia"/>
        </w:rPr>
        <w:t>　　　　二、2025年模具行业市场供给特点分析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三、2025-2031年模具市场供给预测</w:t>
      </w:r>
      <w:r>
        <w:rPr>
          <w:rFonts w:hint="eastAsia"/>
        </w:rPr>
        <w:br/>
      </w:r>
      <w:r>
        <w:rPr>
          <w:rFonts w:hint="eastAsia"/>
        </w:rPr>
        <w:t>　　第五节 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模具行业效益分析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一、2020-2025年模具行业三费变化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2020-2025年中国模具行业重点区域发展分析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华北地区模具市场分析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东北地区模具市场分析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华东地区模具市场分析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华南地区模具市场分析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其他地区模具市场分析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一、2020-2025年模具行业进出口情况</w:t>
      </w:r>
      <w:r>
        <w:rPr>
          <w:rFonts w:hint="eastAsia"/>
        </w:rPr>
        <w:br/>
      </w:r>
      <w:r>
        <w:rPr>
          <w:rFonts w:hint="eastAsia"/>
        </w:rPr>
        <w:t>　　　　2017年中国模具进口结构</w:t>
      </w:r>
      <w:r>
        <w:rPr>
          <w:rFonts w:hint="eastAsia"/>
        </w:rPr>
        <w:br/>
      </w:r>
      <w:r>
        <w:rPr>
          <w:rFonts w:hint="eastAsia"/>
        </w:rPr>
        <w:t>　　　　2017年中国模具进出口情况</w:t>
      </w:r>
      <w:r>
        <w:rPr>
          <w:rFonts w:hint="eastAsia"/>
        </w:rPr>
        <w:br/>
      </w:r>
      <w:r>
        <w:rPr>
          <w:rFonts w:hint="eastAsia"/>
        </w:rPr>
        <w:t>　　　　三、2025-2031年模具行业进出口情况预测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汽模具制造有限公司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东风汽车模具有限公司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当前模具行业存在的问题</w:t>
      </w:r>
      <w:r>
        <w:rPr>
          <w:rFonts w:hint="eastAsia"/>
        </w:rPr>
        <w:br/>
      </w:r>
      <w:r>
        <w:rPr>
          <w:rFonts w:hint="eastAsia"/>
        </w:rPr>
        <w:t>　　第二节 模具未来发展预测分析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一、模具市场竞争风险</w:t>
      </w:r>
      <w:r>
        <w:rPr>
          <w:rFonts w:hint="eastAsia"/>
        </w:rPr>
        <w:br/>
      </w:r>
      <w:r>
        <w:rPr>
          <w:rFonts w:hint="eastAsia"/>
        </w:rPr>
        <w:t>　　　　二、模具原材料压力风险分析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三、模具技术风险分析</w:t>
      </w:r>
      <w:r>
        <w:rPr>
          <w:rFonts w:hint="eastAsia"/>
        </w:rPr>
        <w:br/>
      </w:r>
      <w:r>
        <w:rPr>
          <w:rFonts w:hint="eastAsia"/>
        </w:rPr>
        <w:t>　　　　四、模具政策和体制风险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中国模具行业营销策略分析</w:t>
      </w:r>
      <w:r>
        <w:rPr>
          <w:rFonts w:hint="eastAsia"/>
        </w:rPr>
        <w:br/>
      </w:r>
      <w:r>
        <w:rPr>
          <w:rFonts w:hint="eastAsia"/>
        </w:rPr>
        <w:t>　　第一节 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一、做好模具产品导入</w:t>
      </w:r>
      <w:r>
        <w:rPr>
          <w:rFonts w:hint="eastAsia"/>
        </w:rPr>
        <w:br/>
      </w:r>
      <w:r>
        <w:rPr>
          <w:rFonts w:hint="eastAsia"/>
        </w:rPr>
        <w:t>　　　　二、做好模具产品组合和产品线决策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模具行业风险预警分析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二、模具产业政策环境风险分析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三、模具行业市场风险分析</w:t>
      </w:r>
      <w:r>
        <w:rPr>
          <w:rFonts w:hint="eastAsia"/>
        </w:rPr>
        <w:br/>
      </w:r>
      <w:r>
        <w:rPr>
          <w:rFonts w:hint="eastAsia"/>
        </w:rPr>
        <w:t>　　　　四、模具行业发展风险防范建议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模具行业发展机会及建议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一、模具行业总体发展机会及发展建议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二、模具行业并购发展机会及建议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三、模具市场机会及发展建议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四、模具发展现状及存在问题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五、模具企业应对策略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2025-2031年模具行业市场盈利预测</w:t>
      </w:r>
      <w:r>
        <w:rPr>
          <w:rFonts w:hint="eastAsia"/>
        </w:rPr>
        <w:br/>
      </w:r>
      <w:r>
        <w:rPr>
          <w:rFonts w:hint="eastAsia"/>
        </w:rPr>
        <w:t>　　第六节 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四、模具销售注意事项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2020-2025年中国模具行业工业总产值情况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2020-2025年中国模具行业价格走势</w:t>
      </w:r>
      <w:r>
        <w:rPr>
          <w:rFonts w:hint="eastAsia"/>
        </w:rPr>
        <w:br/>
      </w:r>
      <w:r>
        <w:rPr>
          <w:rFonts w:hint="eastAsia"/>
        </w:rPr>
        <w:t>　　图表 中国模具产品市场价格统计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2020-2025年中国模具行业生产情况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2025-2031年中国模具产能预测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83a66262a401d" w:history="1">
        <w:r>
          <w:rPr>
            <w:rStyle w:val="Hyperlink"/>
          </w:rPr>
          <w:t>2025-2031年中国模具行业全面调研与发展趋势分析报告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83a66262a401d" w:history="1">
        <w:r>
          <w:rPr>
            <w:rStyle w:val="Hyperlink"/>
          </w:rPr>
          <w:t>https://www.20087.com/2/50/MoJuHangYeFaZhanQuShi.html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0bdfa31b74b48" w:history="1">
      <w:r>
        <w:rPr>
          <w:rStyle w:val="Hyperlink"/>
        </w:rPr>
        <w:t>2025-2031年中国模具行业全面调研与发展趋势分析报告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oJuHangYeFaZhanQuShi.html" TargetMode="External" Id="R83a83a66262a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oJuHangYeFaZhanQuShi.html" TargetMode="External" Id="R24a0bdfa31b7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2025-03-06T23:51:00Z</dcterms:created>
  <dcterms:modified xsi:type="dcterms:W3CDTF">2025-03-07T00:51:00Z</dcterms:modified>
  <dc:subject>2025-2031年中国模具行业全面调研与发展趋势分析报告</dc:subject>
  <dc:title>2025-2031年中国模具行业全面调研与发展趋势分析报告</dc:title>
  <cp:keywords>2025-2031年中国模具行业全面调研与发展趋势分析报告</cp:keywords>
  <dc:description>2025-2031年中国模具行业全面调研与发展趋势分析报告</dc:description>
</cp:coreProperties>
</file>