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c37d7043e4c79" w:history="1">
              <w:r>
                <w:rPr>
                  <w:rStyle w:val="Hyperlink"/>
                </w:rPr>
                <w:t>2025-2031年中国液冷泵市场调查研究与前景分析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c37d7043e4c79" w:history="1">
              <w:r>
                <w:rPr>
                  <w:rStyle w:val="Hyperlink"/>
                </w:rPr>
                <w:t>2025-2031年中国液冷泵市场调查研究与前景分析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c37d7043e4c79" w:history="1">
                <w:r>
                  <w:rPr>
                    <w:rStyle w:val="Hyperlink"/>
                  </w:rPr>
                  <w:t>https://www.20087.com/2/50/YeLengBengShiChangQianJingYuCe.html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冷泵是一种用于冷却系统的设备，广泛应用于数据中心、工业设备和高性能计算等领域。其主要作用是通过循环冷却液带走设备产生的热量，维持设备在适宜的工作温度范围内，确保其正常运行和延长使用寿命。近年来，随着信息技术的快速发展和数据中心规模的不断扩大，对高效能冷却系统的需求不断增加，推动了液冷泵市场的快速增长。此外，液冷泵在电动汽车和航空航天等领域的应用也在不断拓展，如电池组冷却和航空发动机冷却等。</w:t>
      </w:r>
      <w:r>
        <w:rPr>
          <w:rFonts w:hint="eastAsia"/>
        </w:rPr>
        <w:br/>
      </w:r>
      <w:r>
        <w:rPr>
          <w:rFonts w:hint="eastAsia"/>
        </w:rPr>
        <w:t>　　未来，液冷泵的发展将更加注重高效能和智能化。一方面，通过引入先进的流体力学设计和新材料技术，进一步提高液冷泵的散热效率和可靠性。例如，采用磁悬浮轴承和无刷直流电机，减少摩擦损失和噪音；开发具有自适应调节功能的智能液冷泵，根据实际工况自动调整流量和压力，提升冷却效果。另一方面，随着物联网（IoT）和大数据技术的发展，液冷泵将逐步实现远程监控和智能化管理。例如，利用传感器和数据分析平台，实时监测设备的工作状态，进行预防性维护，减少停机时间；集成智能控制系统，实现多台设备的协同工作，提高系统的整体效率。此外，研究人员还将致力于开发更加环保和节能的液冷泵，减少能源消耗和碳排放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c37d7043e4c79" w:history="1">
        <w:r>
          <w:rPr>
            <w:rStyle w:val="Hyperlink"/>
          </w:rPr>
          <w:t>2025-2031年中国液冷泵市场调查研究与前景分析</w:t>
        </w:r>
      </w:hyperlink>
      <w:r>
        <w:rPr>
          <w:rFonts w:hint="eastAsia"/>
        </w:rPr>
        <w:t>》基于权威数据，系统分析了液冷泵行业的市场规模、供需结构和价格机制，梳理了液冷泵产业链各环节现状及细分领域特点。报告研究了液冷泵行业技术发展水平与创新方向，评估了液冷泵重点企业的市场表现，结合液冷泵区域市场差异分析了发展潜力。通过对政策环境、消费趋势和液冷泵产业升级路径的研判，客观预测了液冷泵行业未来走向与增长空间，同时识别了潜在风险因素。报告为政府部门制定液冷泵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液冷泵行业界定</w:t>
      </w:r>
      <w:r>
        <w:rPr>
          <w:rFonts w:hint="eastAsia"/>
        </w:rPr>
        <w:br/>
      </w:r>
      <w:r>
        <w:rPr>
          <w:rFonts w:hint="eastAsia"/>
        </w:rPr>
        <w:t>　　第一节 液冷泵行业定义</w:t>
      </w:r>
      <w:r>
        <w:rPr>
          <w:rFonts w:hint="eastAsia"/>
        </w:rPr>
        <w:br/>
      </w:r>
      <w:r>
        <w:rPr>
          <w:rFonts w:hint="eastAsia"/>
        </w:rPr>
        <w:t>　　第二节 液冷泵行业特点分析</w:t>
      </w:r>
      <w:r>
        <w:rPr>
          <w:rFonts w:hint="eastAsia"/>
        </w:rPr>
        <w:br/>
      </w:r>
      <w:r>
        <w:rPr>
          <w:rFonts w:hint="eastAsia"/>
        </w:rPr>
        <w:t>　　第三节 液冷泵行业发展历程</w:t>
      </w:r>
      <w:r>
        <w:rPr>
          <w:rFonts w:hint="eastAsia"/>
        </w:rPr>
        <w:br/>
      </w:r>
      <w:r>
        <w:rPr>
          <w:rFonts w:hint="eastAsia"/>
        </w:rPr>
        <w:t>　　第四节 液冷泵产业链分析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中国液冷泵行业发展环境分析</w:t>
      </w:r>
      <w:r>
        <w:rPr>
          <w:rFonts w:hint="eastAsia"/>
        </w:rPr>
        <w:br/>
      </w:r>
      <w:r>
        <w:rPr>
          <w:rFonts w:hint="eastAsia"/>
        </w:rPr>
        <w:t>　　第一节 液冷泵行业经济环境分析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液冷泵行业政策环境分析</w:t>
      </w:r>
      <w:r>
        <w:rPr>
          <w:rFonts w:hint="eastAsia"/>
        </w:rPr>
        <w:br/>
      </w:r>
      <w:r>
        <w:rPr>
          <w:rFonts w:hint="eastAsia"/>
        </w:rPr>
        <w:t>　　　　一、液冷泵行业相关政策</w:t>
      </w:r>
      <w:r>
        <w:rPr>
          <w:rFonts w:hint="eastAsia"/>
        </w:rPr>
        <w:br/>
      </w:r>
      <w:r>
        <w:rPr>
          <w:rFonts w:hint="eastAsia"/>
        </w:rPr>
        <w:t>　　　　二、液冷泵行业相关标准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2024-2025年液冷泵行业技术发展现状及趋势分析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液冷泵行业技术发展现状分析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国内外液冷泵行业技术差异与原因</w:t>
      </w:r>
      <w:r>
        <w:rPr>
          <w:rFonts w:hint="eastAsia"/>
        </w:rPr>
        <w:br/>
      </w:r>
      <w:r>
        <w:rPr>
          <w:rFonts w:hint="eastAsia"/>
        </w:rPr>
        <w:t>　　第三节 液冷泵行业技术发展方向、趋势预测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提升液冷泵行业技术能力策略建议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全球液冷泵行业发展态势分析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全球液冷泵行业总体情况</w:t>
      </w:r>
      <w:r>
        <w:rPr>
          <w:rFonts w:hint="eastAsia"/>
        </w:rPr>
        <w:br/>
      </w:r>
      <w:r>
        <w:rPr>
          <w:rFonts w:hint="eastAsia"/>
        </w:rPr>
        <w:t>　　第二节 液冷泵行业重点国家、地区市场分析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全球液冷泵行业发展前景预测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中国液冷泵行业市场供需状况分析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中国液冷泵行业市场规模情况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中国液冷泵行业市场需求状况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一、2019-2024年液冷泵行业市场需求情况</w:t>
      </w:r>
      <w:r>
        <w:rPr>
          <w:rFonts w:hint="eastAsia"/>
        </w:rPr>
        <w:br/>
      </w:r>
      <w:r>
        <w:rPr>
          <w:rFonts w:hint="eastAsia"/>
        </w:rPr>
        <w:t>　　　　二、液冷泵行业市场需求特点分析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三、2025-2031年液冷泵行业市场需求预测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中国液冷泵行业产量情况分析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一、2019-2024年液冷泵行业产量统计分析</w:t>
      </w:r>
      <w:r>
        <w:rPr>
          <w:rFonts w:hint="eastAsia"/>
        </w:rPr>
        <w:br/>
      </w:r>
      <w:r>
        <w:rPr>
          <w:rFonts w:hint="eastAsia"/>
        </w:rPr>
        <w:t>　　　　二、液冷泵行业区域产量分析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三、2025-2031年液冷泵行业产量预测分析</w:t>
      </w:r>
      <w:r>
        <w:rPr>
          <w:rFonts w:hint="eastAsia"/>
        </w:rPr>
        <w:br/>
      </w:r>
      <w:r>
        <w:rPr>
          <w:rFonts w:hint="eastAsia"/>
        </w:rPr>
        <w:t>　　第四节 液冷泵行业市场供需平衡状况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中国液冷泵行业进出口情况分析</w:t>
      </w:r>
      <w:r>
        <w:rPr>
          <w:rFonts w:hint="eastAsia"/>
        </w:rPr>
        <w:br/>
      </w:r>
      <w:r>
        <w:rPr>
          <w:rFonts w:hint="eastAsia"/>
        </w:rPr>
        <w:t>　　第一节 液冷泵行业出口情况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一、2019-2024年液冷泵行业出口情况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三、2025-2031年液冷泵行业出口情况预测</w:t>
      </w:r>
      <w:r>
        <w:rPr>
          <w:rFonts w:hint="eastAsia"/>
        </w:rPr>
        <w:br/>
      </w:r>
      <w:r>
        <w:rPr>
          <w:rFonts w:hint="eastAsia"/>
        </w:rPr>
        <w:t>　　第二节 液冷泵行业进口情况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一、2019-2024年液冷泵行业进口情况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三、2025-2031年液冷泵行业进口情况预测</w:t>
      </w:r>
      <w:r>
        <w:rPr>
          <w:rFonts w:hint="eastAsia"/>
        </w:rPr>
        <w:br/>
      </w:r>
      <w:r>
        <w:rPr>
          <w:rFonts w:hint="eastAsia"/>
        </w:rPr>
        <w:t>　　第三节 液冷泵行业进出口面临的挑战及对策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中国液冷泵行业产品价格监测</w:t>
      </w:r>
      <w:r>
        <w:rPr>
          <w:rFonts w:hint="eastAsia"/>
        </w:rPr>
        <w:br/>
      </w:r>
      <w:r>
        <w:rPr>
          <w:rFonts w:hint="eastAsia"/>
        </w:rPr>
        <w:t>　　　　一、液冷泵市场价格特征</w:t>
      </w:r>
      <w:r>
        <w:rPr>
          <w:rFonts w:hint="eastAsia"/>
        </w:rPr>
        <w:br/>
      </w:r>
      <w:r>
        <w:rPr>
          <w:rFonts w:hint="eastAsia"/>
        </w:rPr>
        <w:t>　　　　二、当前液冷泵市场价格评述</w:t>
      </w:r>
      <w:r>
        <w:rPr>
          <w:rFonts w:hint="eastAsia"/>
        </w:rPr>
        <w:br/>
      </w:r>
      <w:r>
        <w:rPr>
          <w:rFonts w:hint="eastAsia"/>
        </w:rPr>
        <w:t>　　　　三、影响液冷泵市场价格因素分析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四、未来液冷泵市场价格走势预测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中国液冷泵行业重点区域市场分析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液冷泵行业区域市场分布情况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液冷泵行业细分市场调研分析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液冷泵细分产品（一）市场调研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液冷泵细分产品（二）市场调研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液冷泵行业上、下游市场分析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液冷泵行业上游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液冷泵行业下游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液冷泵行业重点企业发展调研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液冷泵重点企业（一）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液冷泵重点企业（二）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液冷泵重点企业（三）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液冷泵重点企业（四）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液冷泵重点企业（五）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液冷泵重点企业（六）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液冷泵行业风险及对策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2025-2031年液冷泵行业发展环境分析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2025-2031年液冷泵行业投资特性分析</w:t>
      </w:r>
      <w:r>
        <w:rPr>
          <w:rFonts w:hint="eastAsia"/>
        </w:rPr>
        <w:br/>
      </w:r>
      <w:r>
        <w:rPr>
          <w:rFonts w:hint="eastAsia"/>
        </w:rPr>
        <w:t>　　　　一、液冷泵行业进入壁垒</w:t>
      </w:r>
      <w:r>
        <w:rPr>
          <w:rFonts w:hint="eastAsia"/>
        </w:rPr>
        <w:br/>
      </w:r>
      <w:r>
        <w:rPr>
          <w:rFonts w:hint="eastAsia"/>
        </w:rPr>
        <w:t>　　　　二、液冷泵行业盈利模式</w:t>
      </w:r>
      <w:r>
        <w:rPr>
          <w:rFonts w:hint="eastAsia"/>
        </w:rPr>
        <w:br/>
      </w:r>
      <w:r>
        <w:rPr>
          <w:rFonts w:hint="eastAsia"/>
        </w:rPr>
        <w:t>　　　　三、液冷泵行业盈利因素</w:t>
      </w:r>
      <w:r>
        <w:rPr>
          <w:rFonts w:hint="eastAsia"/>
        </w:rPr>
        <w:br/>
      </w:r>
      <w:r>
        <w:rPr>
          <w:rFonts w:hint="eastAsia"/>
        </w:rPr>
        <w:t>　　第三节 液冷泵行业“波特五力模型”分析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2025-2031年液冷泵行业风险及对策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液冷泵企业竞争策略分析</w:t>
      </w:r>
      <w:r>
        <w:rPr>
          <w:rFonts w:hint="eastAsia"/>
        </w:rPr>
        <w:br/>
      </w:r>
      <w:r>
        <w:rPr>
          <w:rFonts w:hint="eastAsia"/>
        </w:rPr>
        <w:t>　　第一节 液冷泵市场竞争策略分析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一、2025-2031年中国液冷泵市场增长潜力分析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二、2025-2031年中国液冷泵主要潜力品种分析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三、现有液冷泵产品竞争策略分析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四、潜力液冷泵品种竞争策略选择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2025-2031年中国液冷泵企业竞争策略分析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一、2025-2031年我国液冷泵市场竞争趋势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二、2025-2031年液冷泵行业竞争格局展望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三、2025-2031年液冷泵行业竞争策略分析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四、2025-2031年液冷泵企业竞争策略分析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2025-2031年中国液冷泵行业发展趋势分析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一、2025-2031年液冷泵技术发展趋势分析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二、2025-2031年液冷泵产品发展趋势分析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三、2025-2031年液冷泵行业竞争格局展望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2025-2031年中国液冷泵市场趋势分析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一、2025-2031年液冷泵发展趋势预测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二、2025-2031年液冷泵市场前景分析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三、2025-2031年液冷泵产业政策趋向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2025-2031年液冷泵行业投资价值评估分析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液冷泵行业发展建议分析</w:t>
      </w:r>
      <w:r>
        <w:rPr>
          <w:rFonts w:hint="eastAsia"/>
        </w:rPr>
        <w:br/>
      </w:r>
      <w:r>
        <w:rPr>
          <w:rFonts w:hint="eastAsia"/>
        </w:rPr>
        <w:t>　　第一节 液冷泵行业研究结论及建议</w:t>
      </w:r>
      <w:r>
        <w:rPr>
          <w:rFonts w:hint="eastAsia"/>
        </w:rPr>
        <w:br/>
      </w:r>
      <w:r>
        <w:rPr>
          <w:rFonts w:hint="eastAsia"/>
        </w:rPr>
        <w:t>　　第二节 液冷泵细分行业研究结论及建议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(中~智~林)液冷泵行业竞争策略总结及建议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2019-2024年中国液冷泵市场规模及增长情况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2019-2024年中国液冷泵行业产能及增长趋势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2025-2031年中国液冷泵行业产能预测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2019-2024年中国液冷泵行业产量及增长趋势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2025-2031年中国液冷泵行业产量预测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2019-2024年中国液冷泵行业市场需求及增长情况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2025-2031年中国液冷泵行业市场需求预测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2019-2024年中国液冷泵行业利润及增长情况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**地区液冷泵市场规模及增长情况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**地区液冷泵行业市场需求情况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**地区液冷泵市场规模及增长情况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**地区液冷泵行业市场需求情况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2019-2024年中国液冷泵行业进口量及增速统计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2019-2024年中国液冷泵行业出口量及增速统计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液冷泵重点企业经营情况分析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2025年液冷泵行业壁垒</w:t>
      </w:r>
      <w:r>
        <w:rPr>
          <w:rFonts w:hint="eastAsia"/>
        </w:rPr>
        <w:br/>
      </w:r>
      <w:r>
        <w:rPr>
          <w:rFonts w:hint="eastAsia"/>
        </w:rPr>
        <w:t>　　图表 2025年液冷泵市场前景分析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2025-2031年中国液冷泵市场需求预测</w:t>
      </w:r>
      <w:r>
        <w:rPr>
          <w:rFonts w:hint="eastAsia"/>
        </w:rPr>
        <w:br/>
      </w:r>
      <w:r>
        <w:rPr>
          <w:rFonts w:hint="eastAsia"/>
        </w:rPr>
        <w:t>　　图表 2025年液冷泵发展趋势预测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c37d7043e4c79" w:history="1">
        <w:r>
          <w:rPr>
            <w:rStyle w:val="Hyperlink"/>
          </w:rPr>
          <w:t>2025-2031年中国液冷泵市场调查研究与前景分析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c37d7043e4c79" w:history="1">
        <w:r>
          <w:rPr>
            <w:rStyle w:val="Hyperlink"/>
          </w:rPr>
          <w:t>https://www.20087.com/2/50/YeLengBengShiChangQianJingYuCe.html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热点：中国螺杆空压机十大名牌排名、液冷泵上市公司、液冷泵是什么、液冷泵和液冷源、液冷概念股龙头股一览表、液冷泵手机壳、华为液冷供应商有哪些、液冷泵的市场规模是多少、液冷服务器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bbb995ce34b06" w:history="1">
      <w:r>
        <w:rPr>
          <w:rStyle w:val="Hyperlink"/>
        </w:rPr>
        <w:t>2025-2031年中国液冷泵市场调查研究与前景分析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YeLengBengShiChangQianJingYuCe.html" TargetMode="External" Id="Rc5bc37d7043e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YeLengBengShiChangQianJingYuCe.html" TargetMode="External" Id="R85ebbb995ce3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2025-09-28T06:56:52Z</dcterms:created>
  <dcterms:modified xsi:type="dcterms:W3CDTF">2025-09-28T07:56:52Z</dcterms:modified>
  <dc:subject>2025-2031年中国液冷泵市场调查研究与前景分析</dc:subject>
  <dc:title>2025-2031年中国液冷泵市场调查研究与前景分析</dc:title>
  <cp:keywords>2025-2031年中国液冷泵市场调查研究与前景分析</cp:keywords>
  <dc:description>2025-2031年中国液冷泵市场调查研究与前景分析</dc:description>
</cp:coreProperties>
</file>