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3656197f409e" w:history="1">
              <w:r>
                <w:rPr>
                  <w:rStyle w:val="Hyperlink"/>
                </w:rPr>
                <w:t>2026-2032年中国照明红外LED行业发展调研及前景趋势分析报告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3656197f409e" w:history="1">
              <w:r>
                <w:rPr>
                  <w:rStyle w:val="Hyperlink"/>
                </w:rPr>
                <w:t>2026-2032年中国照明红外LED行业发展调研及前景趋势分析报告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3656197f409e" w:history="1">
                <w:r>
                  <w:rPr>
                    <w:rStyle w:val="Hyperlink"/>
                  </w:rPr>
                  <w:t>https://www.20087.com/2/60/ZhaoMingHongWaiLEDQianJing.html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红外LED是一种发射波长在700nm至1000nm范围的半导体光源，兼具可见弱光照明与近红外辐射功能，广泛应用于安防监控补光、机器视觉、农业光照及生物医学治疗。照明红外LED普遍采用AlGaAs或InGaAs材料体系，强调高辐射功率、窄半峰宽及热稳定性，部分高端型号支持脉冲调制以匹配高速摄像需求。然而，在高驱动电流下，光效骤降与热衰减问题突出；不同应用场景对波长精度要求差异大，通用型产品难以兼顾。此外，缺乏统一的辐射度量标准，用户选型常依赖经验，影响系统集成效果。</w:t>
      </w:r>
      <w:r>
        <w:rPr>
          <w:rFonts w:hint="eastAsia"/>
        </w:rPr>
        <w:br/>
      </w:r>
      <w:r>
        <w:rPr>
          <w:rFonts w:hint="eastAsia"/>
        </w:rPr>
        <w:t>　　未来，照明红外LED将向波长精准调控、多光谱集成与智能驱动升级。量子阱结构优化将提升外量子效率；单芯片集成红-近红外多波段可满足植物光合与监控复合需求。在智慧城市中，红外LED将作为感知-照明融合节点，支持夜间人脸识别与交通事件检测。长远看，若能推动CIE或IES建立红外光源性能分级体系，并纳入智能照明控制系统协议（如DALI-2），照明红外LED将在人眼不可见光域构建新一代“隐形”信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03656197f409e" w:history="1">
        <w:r>
          <w:rPr>
            <w:rStyle w:val="Hyperlink"/>
          </w:rPr>
          <w:t>2026-2032年中国照明红外LED行业发展调研及前景趋势分析报告</w:t>
        </w:r>
      </w:hyperlink>
      <w:r>
        <w:rPr>
          <w:rFonts w:hint="eastAsia"/>
        </w:rPr>
        <w:t>》系统梳理了照明红外LED行业的产业链结构，详细解读了照明红外LED市场规模、需求变化及价格动态，并对照明红外LED行业现状进行了全面分析。报告基于详实数据，科学预测了照明红外LED市场前景与发展趋势，同时聚焦照明红外LED重点企业的经营表现，剖析了行业竞争格局、市场集中度及品牌影响力。通过对照明红外LED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照明红外LED市场概述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按照不同产品类型，照明红外LED主要可以分为如下几个类别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中国不同产品类型照明红外LED增长趋势2021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短波红外 （SWIR） LED</w:t>
      </w:r>
      <w:r>
        <w:rPr>
          <w:rFonts w:hint="eastAsia"/>
        </w:rPr>
        <w:br/>
      </w:r>
      <w:r>
        <w:rPr>
          <w:rFonts w:hint="eastAsia"/>
        </w:rPr>
        <w:t>　　　　1.2.3 中波红外 （MWIR） LED</w:t>
      </w:r>
      <w:r>
        <w:rPr>
          <w:rFonts w:hint="eastAsia"/>
        </w:rPr>
        <w:br/>
      </w:r>
      <w:r>
        <w:rPr>
          <w:rFonts w:hint="eastAsia"/>
        </w:rPr>
        <w:t>　　　　1.2.4 长波红外 （LWIR） LED</w:t>
      </w:r>
      <w:r>
        <w:rPr>
          <w:rFonts w:hint="eastAsia"/>
        </w:rPr>
        <w:br/>
      </w:r>
      <w:r>
        <w:rPr>
          <w:rFonts w:hint="eastAsia"/>
        </w:rPr>
        <w:t>　　1.3 从不同应用，照明红外LED主要包括如下几个方面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中国不同应用照明红外LED增长趋势2021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中国照明红外LED发展现状及未来趋势（2021-2032）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中国市场照明红外LED收入及增长率（2021-2032）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中国市场照明红外LED销量及增长率（2021-2032）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中国市场主要照明红外LED厂商分析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中国市场主要厂商照明红外LED销量及市场占有率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中国市场主要厂商照明红外LED销量（2021-2026）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中国市场主要厂商照明红外LED收入及市场占有率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中国市场主要厂商照明红外LED收入（2021-2026）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中国市场主要厂商照明红外LED收入市场份额（2021-2026）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2025年中国市场主要厂商照明红外LED收入排名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中国市场主要厂商照明红外LED价格（2021-2026）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中国市场主要厂商照明红外LED总部及产地分布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中国市场主要厂商成立时间及照明红外LED商业化日期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中国市场主要厂商照明红外LED产品类型及应用</w:t>
      </w:r>
      <w:r>
        <w:rPr>
          <w:rFonts w:hint="eastAsia"/>
        </w:rPr>
        <w:br/>
      </w:r>
      <w:r>
        <w:rPr>
          <w:rFonts w:hint="eastAsia"/>
        </w:rPr>
        <w:t>　　2.7 照明红外LED行业集中度、竞争程度分析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照明红外LED行业集中度分析：2025年中国Top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中国市场照明红外LED第一梯队、第二梯队和第三梯队厂商（品牌）及2025年市场份额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不同产品类型照明红外LED分析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中国市场不同产品类型照明红外LED规模（2021-2032）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中国市场不同产品类型照明红外LED规模及市场份额（2021-2026）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中国市场不同产品类型照明红外LED规模预测（2027-2032）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中国市场不同产品类型照明红外LED价格走势（2021-2032）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不同应用照明红外LED分析</w:t>
      </w:r>
      <w:r>
        <w:rPr>
          <w:rFonts w:hint="eastAsia"/>
        </w:rPr>
        <w:br/>
      </w:r>
      <w:r>
        <w:rPr>
          <w:rFonts w:hint="eastAsia"/>
        </w:rPr>
        <w:t>　　5.1 中国市场不同应用照明红外LED销量（2021-2032）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中国市场不同应用照明红外LED规模（2021-2032）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中国市场不同应用照明红外LED规模及市场份额（2021-2026）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中国市场不同应用照明红外LED规模预测（2027-2032）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中国市场不同应用照明红外LED价格走势（2021-2032）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照明红外LED行业发展分析---发展趋势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6.2 照明红外LED行业发展分析---厂商壁垒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6.3 照明红外LED行业发展分析---驱动因素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6.4 照明红外LED行业发展分析---制约因素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6.5 照明红外LED中国企业SWOT分析</w:t>
      </w:r>
      <w:r>
        <w:rPr>
          <w:rFonts w:hint="eastAsia"/>
        </w:rPr>
        <w:br/>
      </w:r>
      <w:r>
        <w:rPr>
          <w:rFonts w:hint="eastAsia"/>
        </w:rPr>
        <w:t>　　6.6 照明红外LED行业发展分析---行业政策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照明红外LED行业产业链简介</w:t>
      </w:r>
      <w:r>
        <w:rPr>
          <w:rFonts w:hint="eastAsia"/>
        </w:rPr>
        <w:br/>
      </w:r>
      <w:r>
        <w:rPr>
          <w:rFonts w:hint="eastAsia"/>
        </w:rPr>
        <w:t>　　7.2 照明红外LED产业链分析-上游</w:t>
      </w:r>
      <w:r>
        <w:rPr>
          <w:rFonts w:hint="eastAsia"/>
        </w:rPr>
        <w:br/>
      </w:r>
      <w:r>
        <w:rPr>
          <w:rFonts w:hint="eastAsia"/>
        </w:rPr>
        <w:t>　　7.3 照明红外LED产业链分析-中游</w:t>
      </w:r>
      <w:r>
        <w:rPr>
          <w:rFonts w:hint="eastAsia"/>
        </w:rPr>
        <w:br/>
      </w:r>
      <w:r>
        <w:rPr>
          <w:rFonts w:hint="eastAsia"/>
        </w:rPr>
        <w:t>　　7.4 照明红外LED产业链分析-下游</w:t>
      </w:r>
      <w:r>
        <w:rPr>
          <w:rFonts w:hint="eastAsia"/>
        </w:rPr>
        <w:br/>
      </w:r>
      <w:r>
        <w:rPr>
          <w:rFonts w:hint="eastAsia"/>
        </w:rPr>
        <w:t>　　7.5 照明红外LED行业采购模式</w:t>
      </w:r>
      <w:r>
        <w:rPr>
          <w:rFonts w:hint="eastAsia"/>
        </w:rPr>
        <w:br/>
      </w:r>
      <w:r>
        <w:rPr>
          <w:rFonts w:hint="eastAsia"/>
        </w:rPr>
        <w:t>　　7.6 照明红外LED行业生产模式</w:t>
      </w:r>
      <w:r>
        <w:rPr>
          <w:rFonts w:hint="eastAsia"/>
        </w:rPr>
        <w:br/>
      </w:r>
      <w:r>
        <w:rPr>
          <w:rFonts w:hint="eastAsia"/>
        </w:rPr>
        <w:t>　　7.7 照明红外LED行业销售模式及销售渠道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中国本土照明红外LED产能、产量分析</w:t>
      </w:r>
      <w:r>
        <w:rPr>
          <w:rFonts w:hint="eastAsia"/>
        </w:rPr>
        <w:br/>
      </w:r>
      <w:r>
        <w:rPr>
          <w:rFonts w:hint="eastAsia"/>
        </w:rPr>
        <w:t>　　8.1 中国照明红外LED供需现状及预测（2021-2032）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中国照明红外LED产能、产量、产能利用率及发展趋势（2021-2032）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中国照明红外LED产量、市场需求量及发展趋势（2021-2032）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中国照明红外LED进出口分析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中国市场照明红外LED主要进口来源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中国市场照明红外LED主要出口目的地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不同产品类型照明红外LED市场规模2021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不同应用照明红外LED市场规模2021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中国市场主要厂商照明红外LED销量（2021-2026）&amp;（千件）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中国市场主要厂商照明红外LED收入（2021-2026）&amp;（万元）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中国市场主要厂商照明红外LED收入份额（2021-2026）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2025年中国主要生产商照明红外LED收入排名（万元）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中国市场主要厂商照明红外LED价格（2021-2026）&amp;（元/件）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中国市场主要厂商照明红外LED总部及产地分布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中国市场主要厂商成立时间及照明红外LED商业化日期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中国市场主要厂商照明红外LED产品类型及应用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2025年中国市场照明红外LED主要厂商市场地位（第一梯队、第二梯队和第三梯队）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照明红外LED市场投资、并购等现状分析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照明红外LED生产基地、总部、竞争对手及市场地位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照明红外LED销量（千件）、收入（万元）、价格（元/件）及毛利率（2021-2026）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中国市场不同产品类型照明红外LED销量（2021-2026）&amp;（千件）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中国市场不同产品类型照明红外LED销量预测（2027-2032）&amp;（千件）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中国市场不同产品类型照明红外LED规模（2021-2026）&amp;（万元）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中国市场不同产品类型照明红外LED规模市场份额（2021-2026）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中国市场不同产品类型照明红外LED规模预测（2027-2032）&amp;（万元）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中国市场不同产品类型照明红外LED规模市场份额预测（2027-2032）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中国市场不同应用照明红外LED销量（2021-2026）&amp;（千件）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中国市场不同应用照明红外LED销量预测（2027-2032）&amp;（千件）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中国市场不同应用照明红外LED规模（2021-2026）&amp;（万元）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中国市场不同应用照明红外LED规模市场份额（2021-2026）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中国市场不同应用照明红外LED规模预测（2027-2032）&amp;（万元）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中国市场不同应用照明红外LED规模市场份额预测（2027-2032）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照明红外LED行业发展分析---发展趋势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照明红外LED行业发展分析---厂商壁垒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照明红外LED行业发展分析---驱动因素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照明红外LED行业发展分析---制约因素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照明红外LED行业相关重点政策一览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照明红外LED行业供应链分析</w:t>
      </w:r>
      <w:r>
        <w:rPr>
          <w:rFonts w:hint="eastAsia"/>
        </w:rPr>
        <w:br/>
      </w:r>
      <w:r>
        <w:rPr>
          <w:rFonts w:hint="eastAsia"/>
        </w:rPr>
        <w:t>　　表 136： 照明红外LED上游原料供应商</w:t>
      </w:r>
      <w:r>
        <w:rPr>
          <w:rFonts w:hint="eastAsia"/>
        </w:rPr>
        <w:br/>
      </w:r>
      <w:r>
        <w:rPr>
          <w:rFonts w:hint="eastAsia"/>
        </w:rPr>
        <w:t>　　表 137： 照明红外LED行业主要下游客户</w:t>
      </w:r>
      <w:r>
        <w:rPr>
          <w:rFonts w:hint="eastAsia"/>
        </w:rPr>
        <w:br/>
      </w:r>
      <w:r>
        <w:rPr>
          <w:rFonts w:hint="eastAsia"/>
        </w:rPr>
        <w:t>　　表 138： 照明红外LED典型经销商</w:t>
      </w:r>
      <w:r>
        <w:rPr>
          <w:rFonts w:hint="eastAsia"/>
        </w:rPr>
        <w:br/>
      </w:r>
      <w:r>
        <w:rPr>
          <w:rFonts w:hint="eastAsia"/>
        </w:rPr>
        <w:t>　　表 139： 中国照明红外LED产量、销量、进口量及出口量（2021-2026）&amp;（千件）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中国照明红外LED产量、销量、进口量及出口量预测（2027-2032）&amp;（千件）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中国市场照明红外LED主要进口来源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中国市场照明红外LED主要出口目的地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照明红外LED产品图片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中国不同产品类型照明红外LED市场规模市场份额2025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短波红外 （SWIR） LED产品图片</w:t>
      </w:r>
      <w:r>
        <w:rPr>
          <w:rFonts w:hint="eastAsia"/>
        </w:rPr>
        <w:br/>
      </w:r>
      <w:r>
        <w:rPr>
          <w:rFonts w:hint="eastAsia"/>
        </w:rPr>
        <w:t>　　图 4： 中波红外 （MWIR） LED产品图片</w:t>
      </w:r>
      <w:r>
        <w:rPr>
          <w:rFonts w:hint="eastAsia"/>
        </w:rPr>
        <w:br/>
      </w:r>
      <w:r>
        <w:rPr>
          <w:rFonts w:hint="eastAsia"/>
        </w:rPr>
        <w:t>　　图 5： 长波红外 （LWIR） LED产品图片</w:t>
      </w:r>
      <w:r>
        <w:rPr>
          <w:rFonts w:hint="eastAsia"/>
        </w:rPr>
        <w:br/>
      </w:r>
      <w:r>
        <w:rPr>
          <w:rFonts w:hint="eastAsia"/>
        </w:rPr>
        <w:t>　　图 6： 中国不同应用照明红外LED市场份额2025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中国市场照明红外LED市场规模，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中国市场照明红外LED销量及增长率（2021-2032）&amp;（千件）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2025年中国市场主要厂商照明红外LED销量市场份额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2025年中国市场主要厂商照明红外LED收入市场份额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2025年中国市场前五大厂商照明红外LED市场份额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2025年中国市场照明红外LED第一梯队、第二梯队和第三梯队厂商（品牌）及市场份额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中国市场不同产品类型照明红外LED价格走势（2021-2032）&amp;（元/件）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中国市场不同应用照明红外LED价格走势（2021-2032）&amp;（元/件）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照明红外LED中国企业SWOT分析</w:t>
      </w:r>
      <w:r>
        <w:rPr>
          <w:rFonts w:hint="eastAsia"/>
        </w:rPr>
        <w:br/>
      </w:r>
      <w:r>
        <w:rPr>
          <w:rFonts w:hint="eastAsia"/>
        </w:rPr>
        <w:t>　　图 22： 照明红外LED产业链</w:t>
      </w:r>
      <w:r>
        <w:rPr>
          <w:rFonts w:hint="eastAsia"/>
        </w:rPr>
        <w:br/>
      </w:r>
      <w:r>
        <w:rPr>
          <w:rFonts w:hint="eastAsia"/>
        </w:rPr>
        <w:t>　　图 23： 照明红外LED行业采购模式分析</w:t>
      </w:r>
      <w:r>
        <w:rPr>
          <w:rFonts w:hint="eastAsia"/>
        </w:rPr>
        <w:br/>
      </w:r>
      <w:r>
        <w:rPr>
          <w:rFonts w:hint="eastAsia"/>
        </w:rPr>
        <w:t>　　图 24： 照明红外LED行业生产模式分析</w:t>
      </w:r>
      <w:r>
        <w:rPr>
          <w:rFonts w:hint="eastAsia"/>
        </w:rPr>
        <w:br/>
      </w:r>
      <w:r>
        <w:rPr>
          <w:rFonts w:hint="eastAsia"/>
        </w:rPr>
        <w:t>　　图 25： 照明红外LED行业销售模式分析</w:t>
      </w:r>
      <w:r>
        <w:rPr>
          <w:rFonts w:hint="eastAsia"/>
        </w:rPr>
        <w:br/>
      </w:r>
      <w:r>
        <w:rPr>
          <w:rFonts w:hint="eastAsia"/>
        </w:rPr>
        <w:t>　　图 26： 中国照明红外LED产能、产量、产能利用率及发展趋势（2021-2032）&amp;（千件）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中国照明红外LED产量、市场需求量及发展趋势（2021-2032）&amp;（千件）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3656197f409e" w:history="1">
        <w:r>
          <w:rPr>
            <w:rStyle w:val="Hyperlink"/>
          </w:rPr>
          <w:t>2026-2032年中国照明红外LED行业发展调研及前景趋势分析报告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3656197f409e" w:history="1">
        <w:r>
          <w:rPr>
            <w:rStyle w:val="Hyperlink"/>
          </w:rPr>
          <w:t>https://www.20087.com/2/60/ZhaoMingHongWaiLEDQianJing.html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热点：LED灯带、照明红外感应器、红外灯管、照明红外感应开关圆形、照明灯、照明红外感应的优点有哪些呢、高亮度LED照明灯、红外光led、室外led照明灯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1af037b7425a" w:history="1">
      <w:r>
        <w:rPr>
          <w:rStyle w:val="Hyperlink"/>
        </w:rPr>
        <w:t>2026-2032年中国照明红外LED行业发展调研及前景趋势分析报告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aoMingHongWaiLEDQianJing.html" TargetMode="External" Id="Rb9d03656197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aoMingHongWaiLEDQianJing.html" TargetMode="External" Id="Rbe8b1af037b7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2026-01-21T08:57:35Z</dcterms:created>
  <dcterms:modified xsi:type="dcterms:W3CDTF">2026-01-21T09:57:35Z</dcterms:modified>
  <dc:subject>2026-2032年中国照明红外LED行业发展调研及前景趋势分析报告</dc:subject>
  <dc:title>2026-2032年中国照明红外LED行业发展调研及前景趋势分析报告</dc:title>
  <cp:keywords>2026-2032年中国照明红外LED行业发展调研及前景趋势分析报告</cp:keywords>
  <dc:description>2026-2032年中国照明红外LED行业发展调研及前景趋势分析报告</dc:description>
</cp:coreProperties>
</file>