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0eee547044855" w:history="1">
              <w:r>
                <w:rPr>
                  <w:rStyle w:val="Hyperlink"/>
                </w:rPr>
                <w:t>全球与中国电压控制振荡器行业研究及前景趋势报告（2024-2030年）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0eee547044855" w:history="1">
              <w:r>
                <w:rPr>
                  <w:rStyle w:val="Hyperlink"/>
                </w:rPr>
                <w:t>全球与中国电压控制振荡器行业研究及前景趋势报告（2024-2030年）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0eee547044855" w:history="1">
                <w:r>
                  <w:rPr>
                    <w:rStyle w:val="Hyperlink"/>
                  </w:rPr>
                  <w:t>https://www.20087.com/2/60/DianYaKongZhiZhenDangQiDeFaZhanQuShi.html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控制振荡器（VCO）是电子系统中用于产生可调频率信号的关键组件，近年来随着电子技术的发展和应用领域的扩展，电压控制振荡器市场需求持续增长。一方面，随着集成电路技术的进步，新型VCO的设计更加紧凑、高效；另一方面，随着无线通信技术的发展，对于高频、低相位噪声的VCO需求持续增加。此外，随着5G通信、雷达系统等新兴技术的应用，对于高性能VCO的需求也在不断增加。</w:t>
      </w:r>
      <w:r>
        <w:rPr>
          <w:rFonts w:hint="eastAsia"/>
        </w:rPr>
        <w:br/>
      </w:r>
      <w:r>
        <w:rPr>
          <w:rFonts w:hint="eastAsia"/>
        </w:rPr>
        <w:t>　　未来，电压控制振荡器市场预计将持续增长。一方面，随着无线通信技术的进步，对于高稳定度、宽带宽的VCO需求将持续增加。另一方面，随着可持续发展理念的普及，采用环保材料和绿色生产工艺的VCO将成为市场的新趋势。此外，随着技术进步，如数字控制技术的应用，将进一步提高VCO的性能和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eee547044855" w:history="1">
        <w:r>
          <w:rPr>
            <w:rStyle w:val="Hyperlink"/>
          </w:rPr>
          <w:t>全球与中国电压控制振荡器行业研究及前景趋势报告（2024-2030年）</w:t>
        </w:r>
      </w:hyperlink>
      <w:r>
        <w:rPr>
          <w:rFonts w:hint="eastAsia"/>
        </w:rPr>
        <w:t>》主要分析了电压控制振荡器行业的市场规模、电压控制振荡器市场供需状况、电压控制振荡器市场竞争状况和电压控制振荡器主要企业经营情况，同时对电压控制振荡器行业的未来发展做出了科学预测。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eee547044855" w:history="1">
        <w:r>
          <w:rPr>
            <w:rStyle w:val="Hyperlink"/>
          </w:rPr>
          <w:t>全球与中国电压控制振荡器行业研究及前景趋势报告（2024-2030年）</w:t>
        </w:r>
      </w:hyperlink>
      <w:r>
        <w:rPr>
          <w:rFonts w:hint="eastAsia"/>
        </w:rPr>
        <w:t>》在多年电压控制振荡器行业研究的基础上，结合全球及中国电压控制振荡器行业市场的发展现状，通过资深研究团队对电压控制振荡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eee547044855" w:history="1">
        <w:r>
          <w:rPr>
            <w:rStyle w:val="Hyperlink"/>
          </w:rPr>
          <w:t>全球与中国电压控制振荡器行业研究及前景趋势报告（2024-2030年）</w:t>
        </w:r>
      </w:hyperlink>
      <w:r>
        <w:rPr>
          <w:rFonts w:hint="eastAsia"/>
        </w:rPr>
        <w:t>》可以帮助投资者准确把握电压控制振荡器行业的市场现状，为投资者进行投资作出电压控制振荡器行业前景预判，挖掘电压控制振荡器行业投资价值，同时提出电压控制振荡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中国电压控制振荡器概述</w:t>
      </w:r>
      <w:r>
        <w:rPr>
          <w:rFonts w:hint="eastAsia"/>
        </w:rPr>
        <w:br/>
      </w:r>
      <w:r>
        <w:rPr>
          <w:rFonts w:hint="eastAsia"/>
        </w:rPr>
        <w:t>　　第一节 电压控制振荡器行业定义</w:t>
      </w:r>
      <w:r>
        <w:rPr>
          <w:rFonts w:hint="eastAsia"/>
        </w:rPr>
        <w:br/>
      </w:r>
      <w:r>
        <w:rPr>
          <w:rFonts w:hint="eastAsia"/>
        </w:rPr>
        <w:t>　　第二节 电压控制振荡器行业发展特性</w:t>
      </w:r>
      <w:r>
        <w:rPr>
          <w:rFonts w:hint="eastAsia"/>
        </w:rPr>
        <w:br/>
      </w:r>
      <w:r>
        <w:rPr>
          <w:rFonts w:hint="eastAsia"/>
        </w:rPr>
        <w:t>　　第三节 电压控制振荡器产业链分析</w:t>
      </w:r>
      <w:r>
        <w:rPr>
          <w:rFonts w:hint="eastAsia"/>
        </w:rPr>
        <w:br/>
      </w:r>
      <w:r>
        <w:rPr>
          <w:rFonts w:hint="eastAsia"/>
        </w:rPr>
        <w:t>　　第四节 电压控制振荡器行业生命周期分析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2023-2024年国外电压控制振荡器市场发展概况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北美地区主要国家电压控制振荡器市场概况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欧洲地区主要国家电压控制振荡器市场概况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亚洲地区主要国家电压控制振荡器市场概况</w:t>
      </w:r>
      <w:r>
        <w:rPr>
          <w:rFonts w:hint="eastAsia"/>
        </w:rPr>
        <w:br/>
      </w:r>
      <w:r>
        <w:rPr>
          <w:rFonts w:hint="eastAsia"/>
        </w:rPr>
        <w:t>　　第五节 全球电压控制振荡器市场发展预测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2023-2024年中国电压控制振荡器发展环境分析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电压控制振荡器行业相关政策、标准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电压控制振荡器行业相关发展规划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2023-2024年中国电压控制振荡器技术发展分析</w:t>
      </w:r>
      <w:r>
        <w:rPr>
          <w:rFonts w:hint="eastAsia"/>
        </w:rPr>
        <w:br/>
      </w:r>
      <w:r>
        <w:rPr>
          <w:rFonts w:hint="eastAsia"/>
        </w:rPr>
        <w:t>　　第一节 当前电压控制振荡器技术发展现状分析</w:t>
      </w:r>
      <w:r>
        <w:rPr>
          <w:rFonts w:hint="eastAsia"/>
        </w:rPr>
        <w:br/>
      </w:r>
      <w:r>
        <w:rPr>
          <w:rFonts w:hint="eastAsia"/>
        </w:rPr>
        <w:t>　　第二节 电压控制振荡器生产中需注意的问题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电压控制振荡器行业主要技术趋势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2023-2024年电压控制振荡器市场特性分析</w:t>
      </w:r>
      <w:r>
        <w:rPr>
          <w:rFonts w:hint="eastAsia"/>
        </w:rPr>
        <w:br/>
      </w:r>
      <w:r>
        <w:rPr>
          <w:rFonts w:hint="eastAsia"/>
        </w:rPr>
        <w:t>　　第一节 电压控制振荡器行业集中度分析</w:t>
      </w:r>
      <w:r>
        <w:rPr>
          <w:rFonts w:hint="eastAsia"/>
        </w:rPr>
        <w:br/>
      </w:r>
      <w:r>
        <w:rPr>
          <w:rFonts w:hint="eastAsia"/>
        </w:rPr>
        <w:t>　　第二节 电压控制振荡器行业SWOT分析</w:t>
      </w:r>
      <w:r>
        <w:rPr>
          <w:rFonts w:hint="eastAsia"/>
        </w:rPr>
        <w:br/>
      </w:r>
      <w:r>
        <w:rPr>
          <w:rFonts w:hint="eastAsia"/>
        </w:rPr>
        <w:t>　　　　一、电压控制振荡器行业优势</w:t>
      </w:r>
      <w:r>
        <w:rPr>
          <w:rFonts w:hint="eastAsia"/>
        </w:rPr>
        <w:br/>
      </w:r>
      <w:r>
        <w:rPr>
          <w:rFonts w:hint="eastAsia"/>
        </w:rPr>
        <w:t>　　　　二、电压控制振荡器行业劣势</w:t>
      </w:r>
      <w:r>
        <w:rPr>
          <w:rFonts w:hint="eastAsia"/>
        </w:rPr>
        <w:br/>
      </w:r>
      <w:r>
        <w:rPr>
          <w:rFonts w:hint="eastAsia"/>
        </w:rPr>
        <w:t>　　　　三、电压控制振荡器行业机会</w:t>
      </w:r>
      <w:r>
        <w:rPr>
          <w:rFonts w:hint="eastAsia"/>
        </w:rPr>
        <w:br/>
      </w:r>
      <w:r>
        <w:rPr>
          <w:rFonts w:hint="eastAsia"/>
        </w:rPr>
        <w:t>　　　　四、电压控制振荡器行业风险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2023-2024年中国电压控制振荡器发展现状</w:t>
      </w:r>
      <w:r>
        <w:rPr>
          <w:rFonts w:hint="eastAsia"/>
        </w:rPr>
        <w:br/>
      </w:r>
      <w:r>
        <w:rPr>
          <w:rFonts w:hint="eastAsia"/>
        </w:rPr>
        <w:t>　　第一节 中国电压控制振荡器市场现状分析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中国电压控制振荡器产量分析及预测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一、电压控制振荡器总体产能规模</w:t>
      </w:r>
      <w:r>
        <w:rPr>
          <w:rFonts w:hint="eastAsia"/>
        </w:rPr>
        <w:br/>
      </w:r>
      <w:r>
        <w:rPr>
          <w:rFonts w:hint="eastAsia"/>
        </w:rPr>
        <w:t>　　　　二、电压控制振荡器生产区域分布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三、2019-2024年中国电压控制振荡器产量统计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三、2024-2030年中国电压控制振荡器产量预测</w:t>
      </w:r>
      <w:r>
        <w:rPr>
          <w:rFonts w:hint="eastAsia"/>
        </w:rPr>
        <w:br/>
      </w:r>
      <w:r>
        <w:rPr>
          <w:rFonts w:hint="eastAsia"/>
        </w:rPr>
        <w:t>　　第三节 中国电压控制振荡器市场需求分析及预测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一、中国电压控制振荡器市场需求特点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二、2019-2024年中国电压控制振荡器市场需求量统计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三、2024-2030年中国电压控制振荡器市场需求量预测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中国电压控制振荡器价格趋势分析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一、2019-2024年中国电压控制振荡器市场价格趋势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二、2024-2030年中国电压控制振荡器市场价格走势预测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2019-2024年电压控制振荡器行业经济运行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2019-2024年中国电压控制振荡器行业盈利能力分析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2019-2024年中国电压控制振荡器行业发展能力分析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2019-2024年电压控制振荡器行业偿债能力分析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2019-2024年电压控制振荡器制造企业数量分析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中国电压控制振荡器行业重点地区发展分析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**地区电压控制振荡器市场发展分析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2019-2024年中国电压控制振荡器进出口分析</w:t>
      </w:r>
      <w:r>
        <w:rPr>
          <w:rFonts w:hint="eastAsia"/>
        </w:rPr>
        <w:br/>
      </w:r>
      <w:r>
        <w:rPr>
          <w:rFonts w:hint="eastAsia"/>
        </w:rPr>
        <w:t>　　第一节 电压控制振荡器进口情况分析</w:t>
      </w:r>
      <w:r>
        <w:rPr>
          <w:rFonts w:hint="eastAsia"/>
        </w:rPr>
        <w:br/>
      </w:r>
      <w:r>
        <w:rPr>
          <w:rFonts w:hint="eastAsia"/>
        </w:rPr>
        <w:t>　　第二节 电压控制振荡器出口情况分析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影响电压控制振荡器进出口因素分析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主要电压控制振荡器生产企业及竞争格局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三、企业电压控制振荡器经营状况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电压控制振荡器行业投资战略研究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电压控制振荡器行业发展战略研究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对我国电压控制振荡器品牌的战略思考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一、电压控制振荡器品牌的重要性</w:t>
      </w:r>
      <w:r>
        <w:rPr>
          <w:rFonts w:hint="eastAsia"/>
        </w:rPr>
        <w:br/>
      </w:r>
      <w:r>
        <w:rPr>
          <w:rFonts w:hint="eastAsia"/>
        </w:rPr>
        <w:t>　　　　二、电压控制振荡器实施品牌战略的意义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三、电压控制振荡器企业品牌的现状分析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四、我国电压控制振荡器企业的品牌战略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五、电压控制振荡器品牌战略管理的策略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电压控制振荡器经营策略分析</w:t>
      </w:r>
      <w:r>
        <w:rPr>
          <w:rFonts w:hint="eastAsia"/>
        </w:rPr>
        <w:br/>
      </w:r>
      <w:r>
        <w:rPr>
          <w:rFonts w:hint="eastAsia"/>
        </w:rPr>
        <w:t>　　　　一、电压控制振荡器市场细分策略</w:t>
      </w:r>
      <w:r>
        <w:rPr>
          <w:rFonts w:hint="eastAsia"/>
        </w:rPr>
        <w:br/>
      </w:r>
      <w:r>
        <w:rPr>
          <w:rFonts w:hint="eastAsia"/>
        </w:rPr>
        <w:t>　　　　二、电压控制振荡器市场创新策略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四、电压控制振荡器新产品差异化战略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2024-2030年中国电压控制振荡器发展趋势预测及投资风险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2024年电压控制振荡器市场前景分析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2024年电压控制振荡器行业发展趋势预测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电压控制振荡器行业投资风险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电压控制振荡器投资建议</w:t>
      </w:r>
      <w:r>
        <w:rPr>
          <w:rFonts w:hint="eastAsia"/>
        </w:rPr>
        <w:br/>
      </w:r>
      <w:r>
        <w:rPr>
          <w:rFonts w:hint="eastAsia"/>
        </w:rPr>
        <w:t>　　第一节 电压控制振荡器行业投资环境分析</w:t>
      </w:r>
      <w:r>
        <w:rPr>
          <w:rFonts w:hint="eastAsia"/>
        </w:rPr>
        <w:br/>
      </w:r>
      <w:r>
        <w:rPr>
          <w:rFonts w:hint="eastAsia"/>
        </w:rPr>
        <w:t>　　第二节 电压控制振荡器行业投资进入壁垒分析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2024-2030年中国电压控制振荡器行业产量预测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2024-2030年中国电压控制振荡器行业市场需求预测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**地区电压控制振荡器市场规模及增长情况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**地区电压控制振荡器行业市场需求情况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**地区电压控制振荡器市场规模及增长情况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**地区电压控制振荡器行业市场需求情况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2019-2024年中国电压控制振荡器行业出口情况分析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电压控制振荡器重点企业经营情况分析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2024年电压控制振荡器行业壁垒</w:t>
      </w:r>
      <w:r>
        <w:rPr>
          <w:rFonts w:hint="eastAsia"/>
        </w:rPr>
        <w:br/>
      </w:r>
      <w:r>
        <w:rPr>
          <w:rFonts w:hint="eastAsia"/>
        </w:rPr>
        <w:t>　　图表 2024年电压控制振荡器市场前景分析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2024-2030年中国电压控制振荡器市场规模预测</w:t>
      </w:r>
      <w:r>
        <w:rPr>
          <w:rFonts w:hint="eastAsia"/>
        </w:rPr>
        <w:br/>
      </w:r>
      <w:r>
        <w:rPr>
          <w:rFonts w:hint="eastAsia"/>
        </w:rPr>
        <w:t>　　图表 2024年电压控制振荡器发展趋势预测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0eee547044855" w:history="1">
        <w:r>
          <w:rPr>
            <w:rStyle w:val="Hyperlink"/>
          </w:rPr>
          <w:t>全球与中国电压控制振荡器行业研究及前景趋势报告（2024-2030年）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0eee547044855" w:history="1">
        <w:r>
          <w:rPr>
            <w:rStyle w:val="Hyperlink"/>
          </w:rPr>
          <w:t>https://www.20087.com/2/60/DianYaKongZhiZhenDangQiDeFaZhanQuShi.html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83ad7b5904a66" w:history="1">
      <w:r>
        <w:rPr>
          <w:rStyle w:val="Hyperlink"/>
        </w:rPr>
        <w:t>全球与中国电压控制振荡器行业研究及前景趋势报告（2024-2030年）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YaKongZhiZhenDangQiDeFaZhanQuShi.html" TargetMode="External" Id="Rfb90eee54704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YaKongZhiZhenDangQiDeFaZhanQuShi.html" TargetMode="External" Id="Rbc783ad7b59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2024-01-01T07:36:00Z</dcterms:created>
  <dcterms:modified xsi:type="dcterms:W3CDTF">2024-01-01T08:36:00Z</dcterms:modified>
  <dc:subject>全球与中国电压控制振荡器行业研究及前景趋势报告（2024-2030年）</dc:subject>
  <dc:title>全球与中国电压控制振荡器行业研究及前景趋势报告（2024-2030年）</dc:title>
  <cp:keywords>全球与中国电压控制振荡器行业研究及前景趋势报告（2024-2030年）</cp:keywords>
  <dc:description>全球与中国电压控制振荡器行业研究及前景趋势报告（2024-2030年）</dc:description>
</cp:coreProperties>
</file>