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afa650e0847ac" w:history="1">
              <w:r>
                <w:rPr>
                  <w:rStyle w:val="Hyperlink"/>
                </w:rPr>
                <w:t>2026-2032年全球与中国电热合金行业现状分析及发展前景研究报告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afa650e0847ac" w:history="1">
              <w:r>
                <w:rPr>
                  <w:rStyle w:val="Hyperlink"/>
                </w:rPr>
                <w:t>2026-2032年全球与中国电热合金行业现状分析及发展前景研究报告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afa650e0847ac" w:history="1">
                <w:r>
                  <w:rPr>
                    <w:rStyle w:val="Hyperlink"/>
                  </w:rPr>
                  <w:t>https://www.20087.com/2/70/DianReHeJinHangYeFaZhanQianJing.html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合金是一种专门用于制造加热元件的功能性材料，广泛应用于家用电器、工业炉窑和航空航天等领域。其优势包括高电阻率、良好的抗氧化性和优异的机械性能，能够在高温条件下长期稳定工作。近年来，随着节能环保理念的普及和新能源技术的发展，电热合金的应用范围不断扩大。例如，在电动汽车充电桩和热泵系统中，电热合金被用作高效加热组件，以满足快速升温和节能降耗的要求。同时，先进冶金技术的应用显著提高了产品的均匀性和一致性。</w:t>
      </w:r>
      <w:r>
        <w:rPr>
          <w:rFonts w:hint="eastAsia"/>
        </w:rPr>
        <w:br/>
      </w:r>
      <w:r>
        <w:rPr>
          <w:rFonts w:hint="eastAsia"/>
        </w:rPr>
        <w:t>　　电热合金的研发将更加注重轻量化和高性能化。一方面，科研人员正在探索新型合金成分设计，以实现更低密度和更高强度的目标；另一方面，纳米材料和涂层技术的应用将进一步提升其抗腐蚀能力和使用寿命。然而，复杂的制备工艺和高昂的成本可能对中小企业构成一定压力。未来，电热合金将在高温加热和新能源领域继续发挥重要作用，并推动相关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afa650e0847ac" w:history="1">
        <w:r>
          <w:rPr>
            <w:rStyle w:val="Hyperlink"/>
          </w:rPr>
          <w:t>2026-2032年全球与中国电热合金行业现状分析及发展前景研究报告</w:t>
        </w:r>
      </w:hyperlink>
      <w:r>
        <w:rPr>
          <w:rFonts w:hint="eastAsia"/>
        </w:rPr>
        <w:t>》基于详实数据，从市场规模、需求变化及价格动态等维度，全面解析了电热合金行业的现状与发展趋势，并对电热合金产业链各环节进行了系统性探讨。报告科学预测了电热合金行业未来发展方向，重点分析了电热合金技术现状及创新路径，同时聚焦电热合金重点企业的经营表现，评估了市场竞争格局、品牌影响力及市场集中度。通过对细分市场的深入研究及SWOT分析，报告揭示了电热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按产品类型细分，全球电热合金市场规模2021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Fe-Cr-Al系</w:t>
      </w:r>
      <w:r>
        <w:rPr>
          <w:rFonts w:hint="eastAsia"/>
        </w:rPr>
        <w:br/>
      </w:r>
      <w:r>
        <w:rPr>
          <w:rFonts w:hint="eastAsia"/>
        </w:rPr>
        <w:t>　　　　1.3.3 Ni-Cr系</w:t>
      </w:r>
      <w:r>
        <w:rPr>
          <w:rFonts w:hint="eastAsia"/>
        </w:rPr>
        <w:br/>
      </w:r>
      <w:r>
        <w:rPr>
          <w:rFonts w:hint="eastAsia"/>
        </w:rPr>
        <w:t>　　　　1.3.4 Cu-Ni系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按形状细分，全球电热合金市场规模2021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合金丝</w:t>
      </w:r>
      <w:r>
        <w:rPr>
          <w:rFonts w:hint="eastAsia"/>
        </w:rPr>
        <w:br/>
      </w:r>
      <w:r>
        <w:rPr>
          <w:rFonts w:hint="eastAsia"/>
        </w:rPr>
        <w:t>　　　　1.4.3 合金带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产品分类，按电阻</w:t>
      </w:r>
      <w:r>
        <w:rPr>
          <w:rFonts w:hint="eastAsia"/>
        </w:rPr>
        <w:br/>
      </w:r>
      <w:r>
        <w:rPr>
          <w:rFonts w:hint="eastAsia"/>
        </w:rPr>
        <w:t>　　　　1.5.1 按电阻细分，全球电热合金市场规模2021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高电阻型</w:t>
      </w:r>
      <w:r>
        <w:rPr>
          <w:rFonts w:hint="eastAsia"/>
        </w:rPr>
        <w:br/>
      </w:r>
      <w:r>
        <w:rPr>
          <w:rFonts w:hint="eastAsia"/>
        </w:rPr>
        <w:t>　　　　1.5.3 低电阻型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按应用细分，全球电热合金市场规模2021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工业炉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电热合金行业发展总体概况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电热合金行业发展主要特点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电热合金行业发展影响因素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电热合金有利因素</w:t>
      </w:r>
      <w:r>
        <w:rPr>
          <w:rFonts w:hint="eastAsia"/>
        </w:rPr>
        <w:br/>
      </w:r>
      <w:r>
        <w:rPr>
          <w:rFonts w:hint="eastAsia"/>
        </w:rPr>
        <w:t>　　　　1.7.3 .2 电热合金不利因素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全球市场，近三年电热合金主要企业占有率及排名（按销量）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电热合金主要企业在国际市场占有率（按销量，2023-2026）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2025年电热合金主要企业在国际市场排名（按销量）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全球市场主要企业电热合金销量（2023-2026）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全球市场，近三年电热合金主要企业占有率及排名（按收入）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电热合金主要企业在国际市场占有率（按收入，2023-2026）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2025年电热合金主要企业在国际市场排名（按收入）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全球市场主要企业电热合金销售收入（2023-2026）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全球市场主要企业电热合金销售价格（2023-2026）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中国市场，近三年电热合金主要企业占有率及排名（按销量）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电热合金主要企业在中国市场占有率（按销量，2023-2026）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2025年电热合金主要企业在中国市场排名（按销量）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中国市场主要企业电热合金销量（2023-2026）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中国市场，近三年电热合金主要企业占有率及排名（按收入）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电热合金主要企业在中国市场占有率（按收入，2023-2026）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2025年电热合金主要企业在中国市场排名（按收入）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中国市场主要企业电热合金销售收入（2023-2026）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全球主要厂商电热合金总部及产地分布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全球主要厂商成立时间及电热合金商业化日期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全球主要厂商电热合金产品类型及应用</w:t>
      </w:r>
      <w:r>
        <w:rPr>
          <w:rFonts w:hint="eastAsia"/>
        </w:rPr>
        <w:br/>
      </w:r>
      <w:r>
        <w:rPr>
          <w:rFonts w:hint="eastAsia"/>
        </w:rPr>
        <w:t>　　2.9 电热合金行业集中度、竞争程度分析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电热合金行业集中度分析：2025年全球Top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全球电热合金第一梯队、第二梯队和第三梯队生产商（品牌）及市场份额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全球电热合金总体规模分析</w:t>
      </w:r>
      <w:r>
        <w:rPr>
          <w:rFonts w:hint="eastAsia"/>
        </w:rPr>
        <w:br/>
      </w:r>
      <w:r>
        <w:rPr>
          <w:rFonts w:hint="eastAsia"/>
        </w:rPr>
        <w:t>　　3.1 全球电热合金供需现状及预测（2021-2032）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全球电热合金产能、产量、产能利用率及发展趋势（2021-2032）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全球电热合金产量、需求量及发展趋势（2021-2032）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全球主要地区电热合金产量及发展趋势（2021-2032）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全球主要地区电热合金产量（2021-2026）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全球主要地区电热合金产量（2027-2032）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全球主要地区电热合金产量市场份额（2021-2032）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中国电热合金供需现状及预测（2021-2032）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中国电热合金产能、产量、产能利用率及发展趋势（2021-2032）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中国电热合金产量、市场需求量及发展趋势（2021-2032）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中国市场电热合金进出口（2021-2032）</w:t>
      </w:r>
      <w:r>
        <w:rPr>
          <w:rFonts w:hint="eastAsia"/>
        </w:rPr>
        <w:br/>
      </w:r>
      <w:r>
        <w:rPr>
          <w:rFonts w:hint="eastAsia"/>
        </w:rPr>
        <w:t>　　3.4 全球电热合金销量及销售额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全球市场电热合金销售额（2021-2032）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全球市场电热合金销量（2021-2032）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全球市场电热合金价格趋势（2021-2032）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全球主要地区电热合金销售收入及市场份额（2021-2026）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全球主要地区电热合金销售收入预测（2027-2032）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全球主要地区电热合金销量分析：2021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全球主要地区电热合金销量及市场份额预测（2027-2032）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中东市场电热合金销量、收入及增长率（2021-2032）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不同产品类型电热合金分析</w:t>
      </w:r>
      <w:r>
        <w:rPr>
          <w:rFonts w:hint="eastAsia"/>
        </w:rPr>
        <w:br/>
      </w:r>
      <w:r>
        <w:rPr>
          <w:rFonts w:hint="eastAsia"/>
        </w:rPr>
        <w:t>　　6.1 全球不同产品类型电热合金销量（2021-2032）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全球不同产品类型电热合金收入（2021-2032）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全球不同产品类型电热合金价格走势（2021-2032）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中国不同产品类型电热合金销量（2021-2032）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中国不同产品类型电热合金销量预测（2027-2032）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中国不同产品类型电热合金收入（2021-2032）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中国不同产品类型电热合金收入及市场份额（2021-2026）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中国不同产品类型电热合金收入预测（2027-2032）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不同应用电热合金分析</w:t>
      </w:r>
      <w:r>
        <w:rPr>
          <w:rFonts w:hint="eastAsia"/>
        </w:rPr>
        <w:br/>
      </w:r>
      <w:r>
        <w:rPr>
          <w:rFonts w:hint="eastAsia"/>
        </w:rPr>
        <w:t>　　7.1 全球不同应用电热合金销量（2021-2032）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全球不同应用电热合金销量预测（2027-2032）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全球不同应用电热合金收入（2021-2032）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全球不同应用电热合金收入及市场份额（2021-2026）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全球不同应用电热合金收入预测（2027-2032）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全球不同应用电热合金价格走势（2021-2032）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中国不同应用电热合金销量（2021-2032）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中国不同应用电热合金销量预测（2027-2032）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中国不同应用电热合金收入（2021-2032）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中国不同应用电热合金收入及市场份额（2021-2026）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中国不同应用电热合金收入预测（2027-2032）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电热合金行业发展趋势</w:t>
      </w:r>
      <w:r>
        <w:rPr>
          <w:rFonts w:hint="eastAsia"/>
        </w:rPr>
        <w:br/>
      </w:r>
      <w:r>
        <w:rPr>
          <w:rFonts w:hint="eastAsia"/>
        </w:rPr>
        <w:t>　　8.2 电热合金行业主要驱动因素</w:t>
      </w:r>
      <w:r>
        <w:rPr>
          <w:rFonts w:hint="eastAsia"/>
        </w:rPr>
        <w:br/>
      </w:r>
      <w:r>
        <w:rPr>
          <w:rFonts w:hint="eastAsia"/>
        </w:rPr>
        <w:t>　　8.3 电热合金中国企业SWOT分析</w:t>
      </w:r>
      <w:r>
        <w:rPr>
          <w:rFonts w:hint="eastAsia"/>
        </w:rPr>
        <w:br/>
      </w:r>
      <w:r>
        <w:rPr>
          <w:rFonts w:hint="eastAsia"/>
        </w:rPr>
        <w:t>　　8.4 中国电热合金行业政策环境分析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电热合金行业产业链简介</w:t>
      </w:r>
      <w:r>
        <w:rPr>
          <w:rFonts w:hint="eastAsia"/>
        </w:rPr>
        <w:br/>
      </w:r>
      <w:r>
        <w:rPr>
          <w:rFonts w:hint="eastAsia"/>
        </w:rPr>
        <w:t>　　　　9.1.1 电热合金行业供应链分析</w:t>
      </w:r>
      <w:r>
        <w:rPr>
          <w:rFonts w:hint="eastAsia"/>
        </w:rPr>
        <w:br/>
      </w:r>
      <w:r>
        <w:rPr>
          <w:rFonts w:hint="eastAsia"/>
        </w:rPr>
        <w:t>　　　　9.1.2 电热合金主要原料及供应情况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电热合金行业采购模式</w:t>
      </w:r>
      <w:r>
        <w:rPr>
          <w:rFonts w:hint="eastAsia"/>
        </w:rPr>
        <w:br/>
      </w:r>
      <w:r>
        <w:rPr>
          <w:rFonts w:hint="eastAsia"/>
        </w:rPr>
        <w:t>　　9.3 电热合金行业生产模式</w:t>
      </w:r>
      <w:r>
        <w:rPr>
          <w:rFonts w:hint="eastAsia"/>
        </w:rPr>
        <w:br/>
      </w:r>
      <w:r>
        <w:rPr>
          <w:rFonts w:hint="eastAsia"/>
        </w:rPr>
        <w:t>　　9.4 电热合金行业销售模式及销售渠道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按电阻细分，全球电热合金市场规模2021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按应用细分，全球电热合金市场规模（CAGR）2021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电热合金行业发展主要特点</w:t>
      </w:r>
      <w:r>
        <w:rPr>
          <w:rFonts w:hint="eastAsia"/>
        </w:rPr>
        <w:br/>
      </w:r>
      <w:r>
        <w:rPr>
          <w:rFonts w:hint="eastAsia"/>
        </w:rPr>
        <w:t>　　表 6： 电热合金行业发展有利因素分析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电热合金行业发展不利因素分析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进入电热合金行业壁垒</w:t>
      </w:r>
      <w:r>
        <w:rPr>
          <w:rFonts w:hint="eastAsia"/>
        </w:rPr>
        <w:br/>
      </w:r>
      <w:r>
        <w:rPr>
          <w:rFonts w:hint="eastAsia"/>
        </w:rPr>
        <w:t>　　表 9： 电热合金主要企业在国际市场占有率（按销量，2023-2026）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2025年电热合金主要企业在国际市场排名（按销量）&amp;（吨）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全球市场主要企业电热合金销量（2023-2026）&amp;（吨）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电热合金主要企业在国际市场占有率（按收入，2023-2026）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2025年电热合金主要企业在国际市场排名（按收入）&amp;（万元）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全球市场主要企业电热合金销售收入（2023-2026）&amp;（万元）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全球市场主要企业电热合金销售价格（2023-2026）&amp;（元/吨）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电热合金主要企业在中国市场占有率（按销量，2023-2026）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2025年电热合金主要企业在中国市场排名（按销量）&amp;（吨）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中国市场主要企业电热合金销量（2023-2026）&amp;（吨）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电热合金主要企业在中国市场占有率（按收入，2023-2026）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2025年电热合金主要企业在中国市场排名（按收入）&amp;（万元）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中国市场主要企业电热合金销售收入（2023-2026）&amp;（万元）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全球主要厂商电热合金总部及产地分布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全球主要厂商成立时间及电热合金商业化日期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全球主要厂商电热合金产品类型及应用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2025年全球电热合金主要厂商市场地位（第一梯队、第二梯队和第三梯队）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全球电热合金市场投资、并购等现状分析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全球主要地区电热合金产量增速（CAGR）：（2021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全球主要地区电热合金产量（2021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全球主要地区电热合金产量（2021-2026）&amp;（吨）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全球主要地区电热合金产量（2027-2032）&amp;（吨）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全球主要地区电热合金产量市场份额（2021-2026）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全球主要地区电热合金产量市场份额（2027-2032）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中国市场电热合金产量、销量、进出口（2021-2026）&amp;（吨）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中国市场电热合金产量、销量、进出口预测（2027-2032）&amp;（吨）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全球主要地区电热合金销售收入增速：（2021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全球主要地区电热合金销售收入（2021-2026）&amp;（万元）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全球主要地区电热合金销售收入市场份额（2021-2026）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全球主要地区电热合金收入（2027-2032）&amp;（万元）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全球主要地区电热合金收入市场份额（2027-2032）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全球主要地区电热合金销量（吨）：2021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全球主要地区电热合金销量（2027-2032）&amp;（吨）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全球主要地区电热合金销量份额（2027-2032）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电热合金生产基地、销售区域、竞争对手及市场地位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全球不同产品类型电热合金收入预测（2027-2032）&amp;（万元）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全球不同产品类型电热合金收入市场份额预测（2027-2032）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中国不同产品类型电热合金收入预测（2027-2032）&amp;（万元）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中国不同产品类型电热合金收入市场份额预测（2027-2032）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全球不同应用电热合金收入预测（2027-2032）&amp;（万元）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全球不同应用电热合金收入市场份额预测（2027-2032）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中国不同应用电热合金收入预测（2027-2032）&amp;（万元）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中国不同应用电热合金收入市场份额预测（2027-2032）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电热合金行业发展趋势</w:t>
      </w:r>
      <w:r>
        <w:rPr>
          <w:rFonts w:hint="eastAsia"/>
        </w:rPr>
        <w:br/>
      </w:r>
      <w:r>
        <w:rPr>
          <w:rFonts w:hint="eastAsia"/>
        </w:rPr>
        <w:t>　　表 138： 电热合金行业主要驱动因素</w:t>
      </w:r>
      <w:r>
        <w:rPr>
          <w:rFonts w:hint="eastAsia"/>
        </w:rPr>
        <w:br/>
      </w:r>
      <w:r>
        <w:rPr>
          <w:rFonts w:hint="eastAsia"/>
        </w:rPr>
        <w:t>　　表 139： 电热合金行业供应链分析</w:t>
      </w:r>
      <w:r>
        <w:rPr>
          <w:rFonts w:hint="eastAsia"/>
        </w:rPr>
        <w:br/>
      </w:r>
      <w:r>
        <w:rPr>
          <w:rFonts w:hint="eastAsia"/>
        </w:rPr>
        <w:t>　　表 140： 电热合金上游原料供应商</w:t>
      </w:r>
      <w:r>
        <w:rPr>
          <w:rFonts w:hint="eastAsia"/>
        </w:rPr>
        <w:br/>
      </w:r>
      <w:r>
        <w:rPr>
          <w:rFonts w:hint="eastAsia"/>
        </w:rPr>
        <w:t>　　表 141： 电热合金主要地区不同应用客户分析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电热合金典型经销商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Fe-Cr-Al系产品图片</w:t>
      </w:r>
      <w:r>
        <w:rPr>
          <w:rFonts w:hint="eastAsia"/>
        </w:rPr>
        <w:br/>
      </w:r>
      <w:r>
        <w:rPr>
          <w:rFonts w:hint="eastAsia"/>
        </w:rPr>
        <w:t>　　图 5： Ni-Cr系产品图片</w:t>
      </w:r>
      <w:r>
        <w:rPr>
          <w:rFonts w:hint="eastAsia"/>
        </w:rPr>
        <w:br/>
      </w:r>
      <w:r>
        <w:rPr>
          <w:rFonts w:hint="eastAsia"/>
        </w:rPr>
        <w:t>　　图 6： Cu-Ni系产品图片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全球不同形状电热合金销售额2021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全球不同形状电热合金市场份额2025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10： 合金丝产品图片</w:t>
      </w:r>
      <w:r>
        <w:rPr>
          <w:rFonts w:hint="eastAsia"/>
        </w:rPr>
        <w:br/>
      </w:r>
      <w:r>
        <w:rPr>
          <w:rFonts w:hint="eastAsia"/>
        </w:rPr>
        <w:t>　　图 11： 合金带产品图片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全球不同电阻电热合金销售额2021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全球不同电阻电热合金市场份额2025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15： 高电阻型产品图片</w:t>
      </w:r>
      <w:r>
        <w:rPr>
          <w:rFonts w:hint="eastAsia"/>
        </w:rPr>
        <w:br/>
      </w:r>
      <w:r>
        <w:rPr>
          <w:rFonts w:hint="eastAsia"/>
        </w:rPr>
        <w:t>　　图 16： 低电阻型产品图片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工业炉</w:t>
      </w:r>
      <w:r>
        <w:rPr>
          <w:rFonts w:hint="eastAsia"/>
        </w:rPr>
        <w:br/>
      </w:r>
      <w:r>
        <w:rPr>
          <w:rFonts w:hint="eastAsia"/>
        </w:rPr>
        <w:t>　　图 20： 家用电器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2025年全球前五大生产商电热合金市场份额</w:t>
      </w:r>
      <w:r>
        <w:rPr>
          <w:rFonts w:hint="eastAsia"/>
        </w:rPr>
        <w:br/>
      </w:r>
      <w:r>
        <w:rPr>
          <w:rFonts w:hint="eastAsia"/>
        </w:rPr>
        <w:t>　　图 23： 2025年全球电热合金第一梯队、第二梯队和第三梯队厂商及市场份额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全球电热合金产能、产量、产能利用率及发展趋势（2021-2032）&amp;（吨）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全球电热合金产量、需求量及发展趋势（2021-2032）&amp;（吨）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全球主要地区电热合金产量市场份额（2021-2032）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中国电热合金产能、产量、产能利用率及发展趋势（2021-2032）&amp;（吨）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中国电热合金产量、市场需求量及发展趋势（2021-2032）&amp;（吨）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全球电热合金市场销售额及增长率：（2021-2032）&amp;（万元）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全球市场电热合金市场规模：2021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全球市场电热合金价格趋势（2021-2032）&amp;（元/吨）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全球主要地区电热合金销售收入（2021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全球主要地区电热合金销售收入市场份额（2021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全球不同产品类型电热合金价格走势（2021-2032）&amp;（元/吨）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全球不同应用电热合金价格走势（2021-2032）&amp;（元/吨）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电热合金中国企业SWOT分析</w:t>
      </w:r>
      <w:r>
        <w:rPr>
          <w:rFonts w:hint="eastAsia"/>
        </w:rPr>
        <w:br/>
      </w:r>
      <w:r>
        <w:rPr>
          <w:rFonts w:hint="eastAsia"/>
        </w:rPr>
        <w:t>　　图 54： 电热合金产业链</w:t>
      </w:r>
      <w:r>
        <w:rPr>
          <w:rFonts w:hint="eastAsia"/>
        </w:rPr>
        <w:br/>
      </w:r>
      <w:r>
        <w:rPr>
          <w:rFonts w:hint="eastAsia"/>
        </w:rPr>
        <w:t>　　图 55： 电热合金行业采购模式分析</w:t>
      </w:r>
      <w:r>
        <w:rPr>
          <w:rFonts w:hint="eastAsia"/>
        </w:rPr>
        <w:br/>
      </w:r>
      <w:r>
        <w:rPr>
          <w:rFonts w:hint="eastAsia"/>
        </w:rPr>
        <w:t>　　图 56： 电热合金行业生产模式</w:t>
      </w:r>
      <w:r>
        <w:rPr>
          <w:rFonts w:hint="eastAsia"/>
        </w:rPr>
        <w:br/>
      </w:r>
      <w:r>
        <w:rPr>
          <w:rFonts w:hint="eastAsia"/>
        </w:rPr>
        <w:t>　　图 57： 电热合金行业销售模式分析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afa650e0847ac" w:history="1">
        <w:r>
          <w:rPr>
            <w:rStyle w:val="Hyperlink"/>
          </w:rPr>
          <w:t>2026-2032年全球与中国电热合金行业现状分析及发展前景研究报告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afa650e0847ac" w:history="1">
        <w:r>
          <w:rPr>
            <w:rStyle w:val="Hyperlink"/>
          </w:rPr>
          <w:t>https://www.20087.com/2/70/DianReHeJinHangYeFaZhanQianJing.html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热点：电热合金属于哪个行业、电热合金丝、电热合金的主要成分、电热合金应用手册、电热炼铝概念、电热合金丝是什么材质的、PTC陶瓷发热体、电热合金的应用、电热合金温度参数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81796687d4435" w:history="1">
      <w:r>
        <w:rPr>
          <w:rStyle w:val="Hyperlink"/>
        </w:rPr>
        <w:t>2026-2032年全球与中国电热合金行业现状分析及发展前景研究报告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ReHeJinHangYeFaZhanQianJing.html" TargetMode="External" Id="R2d2afa650e08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ReHeJinHangYeFaZhanQianJing.html" TargetMode="External" Id="R30181796687d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2026-01-10T02:41:44Z</dcterms:created>
  <dcterms:modified xsi:type="dcterms:W3CDTF">2026-01-10T03:41:44Z</dcterms:modified>
  <dc:subject>2026-2032年全球与中国电热合金行业现状分析及发展前景研究报告</dc:subject>
  <dc:title>2026-2032年全球与中国电热合金行业现状分析及发展前景研究报告</dc:title>
  <cp:keywords>2026-2032年全球与中国电热合金行业现状分析及发展前景研究报告</cp:keywords>
  <dc:description>2026-2032年全球与中国电热合金行业现状分析及发展前景研究报告</dc:description>
</cp:coreProperties>
</file>