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d633c9233478e" w:history="1">
              <w:r>
                <w:rPr>
                  <w:rStyle w:val="Hyperlink"/>
                </w:rPr>
                <w:t>2025年中国磅秤行业发展调研与发展趋势分析报告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d633c9233478e" w:history="1">
              <w:r>
                <w:rPr>
                  <w:rStyle w:val="Hyperlink"/>
                </w:rPr>
                <w:t>2025年中国磅秤行业发展调研与发展趋势分析报告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d633c9233478e" w:history="1">
                <w:r>
                  <w:rPr>
                    <w:rStyle w:val="Hyperlink"/>
                  </w:rPr>
                  <w:t>https://www.20087.com/2/50/BangChengShiChangXianZhuangYuQia.html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是称重计量的基本工具，近年来，随着物联网、大数据等信息技术的应用，磅秤正从单纯的计量设备向智能计量系统转变。智能磅秤能够实现自动称重、数据记录和远程传输，提高了称重效率和数据管理的准确性。同时，磅秤的设计更加人性化，如大屏幕显示、触摸操作、语音提示等，提升了用户体验。在工业、物流、商业等领域，磅秤的应用范围不断扩大，成为现代化计量管理体系的重要组成部分。</w:t>
      </w:r>
      <w:r>
        <w:rPr>
          <w:rFonts w:hint="eastAsia"/>
        </w:rPr>
        <w:br/>
      </w:r>
      <w:r>
        <w:rPr>
          <w:rFonts w:hint="eastAsia"/>
        </w:rPr>
        <w:t>　　未来，磅秤的发展将更加注重智能化、集成化和安全性。智能化方面，集成更多传感器和智能算法，实现磅秤的自诊断、自校准和异常预警，提高计量的准确性和可靠性。集成化方面，将磅秤与ERP系统、供应链管理系统等信息化平台无缝对接，实现数据的实时共享和智能分析，优化物流和生产流程。安全性方面，采用加密技术，防止数据篡改和泄露，确保计量数据的真实性和安全性，满足高标准的计量监管要求。同时，开发便携式、可穿戴式的智能磅秤，满足户外作业和健康管理的需求，拓展磅秤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d633c9233478e" w:history="1">
        <w:r>
          <w:rPr>
            <w:rStyle w:val="Hyperlink"/>
          </w:rPr>
          <w:t>2025年中国磅秤行业发展调研与发展趋势分析报告</w:t>
        </w:r>
      </w:hyperlink>
      <w:r>
        <w:rPr>
          <w:rFonts w:hint="eastAsia"/>
        </w:rPr>
        <w:t>》基于多年市场监测与行业研究，全面分析了磅秤行业的现状、市场需求及市场规模，详细解读了磅秤产业链结构、价格趋势及细分市场特点。报告科学预测了行业前景与发展方向，重点剖析了品牌竞争格局、市场集中度及主要企业的经营表现，并通过SWOT分析揭示了磅秤行业机遇与风险。为投资者和决策者提供专业、客观的战略建议，是把握磅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2025年国际磅秤行业发展情况探究</w:t>
      </w:r>
      <w:r>
        <w:rPr>
          <w:rFonts w:hint="eastAsia"/>
        </w:rPr>
        <w:br/>
      </w:r>
      <w:r>
        <w:rPr>
          <w:rFonts w:hint="eastAsia"/>
        </w:rPr>
        <w:t>　　第一节 2025年全球磅秤行业发展综述</w:t>
      </w:r>
      <w:r>
        <w:rPr>
          <w:rFonts w:hint="eastAsia"/>
        </w:rPr>
        <w:br/>
      </w:r>
      <w:r>
        <w:rPr>
          <w:rFonts w:hint="eastAsia"/>
        </w:rPr>
        <w:t>　　　　一、世界磅秤行业发展概况</w:t>
      </w:r>
      <w:r>
        <w:rPr>
          <w:rFonts w:hint="eastAsia"/>
        </w:rPr>
        <w:br/>
      </w:r>
      <w:r>
        <w:rPr>
          <w:rFonts w:hint="eastAsia"/>
        </w:rPr>
        <w:t>　　　　二、世界磅秤技术工艺发展特点</w:t>
      </w:r>
      <w:r>
        <w:rPr>
          <w:rFonts w:hint="eastAsia"/>
        </w:rPr>
        <w:br/>
      </w:r>
      <w:r>
        <w:rPr>
          <w:rFonts w:hint="eastAsia"/>
        </w:rPr>
        <w:t>　　　　三、国际磅秤市场概况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2025年国际重点国家或地区磅秤行业发展现状分析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2025-2031年世界磅秤行业发展前景预测分析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2025年中国磅秤行业市场发展环境解析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2025年中国磅秤市场政策环境分析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四、中华人民共和国计量法</w:t>
      </w:r>
      <w:r>
        <w:rPr>
          <w:rFonts w:hint="eastAsia"/>
        </w:rPr>
        <w:br/>
      </w:r>
      <w:r>
        <w:rPr>
          <w:rFonts w:hint="eastAsia"/>
        </w:rPr>
        <w:t>　　第三节 2025年中国磅秤市场社会环境分析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2025年中国磅秤行业运行现状动态解读</w:t>
      </w:r>
      <w:r>
        <w:rPr>
          <w:rFonts w:hint="eastAsia"/>
        </w:rPr>
        <w:br/>
      </w:r>
      <w:r>
        <w:rPr>
          <w:rFonts w:hint="eastAsia"/>
        </w:rPr>
        <w:t>　　第一节 2025年中国磅秤行业运行形势分析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一、中国磅秤行业规模分析</w:t>
      </w:r>
      <w:r>
        <w:rPr>
          <w:rFonts w:hint="eastAsia"/>
        </w:rPr>
        <w:br/>
      </w:r>
      <w:r>
        <w:rPr>
          <w:rFonts w:hint="eastAsia"/>
        </w:rPr>
        <w:t>　　　　二、中国磅秤行业投资现状分析</w:t>
      </w:r>
      <w:r>
        <w:rPr>
          <w:rFonts w:hint="eastAsia"/>
        </w:rPr>
        <w:br/>
      </w:r>
      <w:r>
        <w:rPr>
          <w:rFonts w:hint="eastAsia"/>
        </w:rPr>
        <w:t>　　　　三、磅秤产品结构分析</w:t>
      </w:r>
      <w:r>
        <w:rPr>
          <w:rFonts w:hint="eastAsia"/>
        </w:rPr>
        <w:br/>
      </w:r>
      <w:r>
        <w:rPr>
          <w:rFonts w:hint="eastAsia"/>
        </w:rPr>
        <w:t>　　第二节 2025年中国磅秤行业发展状况分析</w:t>
      </w:r>
      <w:r>
        <w:rPr>
          <w:rFonts w:hint="eastAsia"/>
        </w:rPr>
        <w:br/>
      </w:r>
      <w:r>
        <w:rPr>
          <w:rFonts w:hint="eastAsia"/>
        </w:rPr>
        <w:t>　　　　一、磅秤行业发展机遇分析</w:t>
      </w:r>
      <w:r>
        <w:rPr>
          <w:rFonts w:hint="eastAsia"/>
        </w:rPr>
        <w:br/>
      </w:r>
      <w:r>
        <w:rPr>
          <w:rFonts w:hint="eastAsia"/>
        </w:rPr>
        <w:t>　　　　二、磅秤行业发展制约因素分析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三、磅秤行业存在的问题分析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中国磅秤行业发展动态聚焦</w:t>
      </w:r>
      <w:r>
        <w:rPr>
          <w:rFonts w:hint="eastAsia"/>
        </w:rPr>
        <w:br/>
      </w:r>
      <w:r>
        <w:rPr>
          <w:rFonts w:hint="eastAsia"/>
        </w:rPr>
        <w:t>　　　　一、东港警方破获一自制仪器操控电子磅秤咋骗案件</w:t>
      </w:r>
      <w:r>
        <w:rPr>
          <w:rFonts w:hint="eastAsia"/>
        </w:rPr>
        <w:br/>
      </w:r>
      <w:r>
        <w:rPr>
          <w:rFonts w:hint="eastAsia"/>
        </w:rPr>
        <w:t>　　　　二、“失衡”的电子磅秤将几十吨货物瞬间变成十几吨</w:t>
      </w:r>
      <w:r>
        <w:rPr>
          <w:rFonts w:hint="eastAsia"/>
        </w:rPr>
        <w:br/>
      </w:r>
      <w:r>
        <w:rPr>
          <w:rFonts w:hint="eastAsia"/>
        </w:rPr>
        <w:t>　　　　三、石家庄严查地磅计量问题</w:t>
      </w:r>
      <w:r>
        <w:rPr>
          <w:rFonts w:hint="eastAsia"/>
        </w:rPr>
        <w:br/>
      </w:r>
      <w:r>
        <w:rPr>
          <w:rFonts w:hint="eastAsia"/>
        </w:rPr>
        <w:t>　　第四节 2025年中国磅秤行业发展对策与建议分析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2025年中国磅秤市场运营情况动态观察</w:t>
      </w:r>
      <w:r>
        <w:rPr>
          <w:rFonts w:hint="eastAsia"/>
        </w:rPr>
        <w:br/>
      </w:r>
      <w:r>
        <w:rPr>
          <w:rFonts w:hint="eastAsia"/>
        </w:rPr>
        <w:t>　　第一节 2025年中国磅秤市场运行概况分析</w:t>
      </w:r>
      <w:r>
        <w:rPr>
          <w:rFonts w:hint="eastAsia"/>
        </w:rPr>
        <w:br/>
      </w:r>
      <w:r>
        <w:rPr>
          <w:rFonts w:hint="eastAsia"/>
        </w:rPr>
        <w:t>　　　　一、磅秤市场特征分析</w:t>
      </w:r>
      <w:r>
        <w:rPr>
          <w:rFonts w:hint="eastAsia"/>
        </w:rPr>
        <w:br/>
      </w:r>
      <w:r>
        <w:rPr>
          <w:rFonts w:hint="eastAsia"/>
        </w:rPr>
        <w:t>　　　　二、磅秤价格走势分析</w:t>
      </w:r>
      <w:r>
        <w:rPr>
          <w:rFonts w:hint="eastAsia"/>
        </w:rPr>
        <w:br/>
      </w:r>
      <w:r>
        <w:rPr>
          <w:rFonts w:hint="eastAsia"/>
        </w:rPr>
        <w:t>　　　　三、磅秤进出口形势分析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2025年中国磅秤市场供需形势分析</w:t>
      </w:r>
      <w:r>
        <w:rPr>
          <w:rFonts w:hint="eastAsia"/>
        </w:rPr>
        <w:br/>
      </w:r>
      <w:r>
        <w:rPr>
          <w:rFonts w:hint="eastAsia"/>
        </w:rPr>
        <w:t>　　　　一、磅秤生产情况分析</w:t>
      </w:r>
      <w:r>
        <w:rPr>
          <w:rFonts w:hint="eastAsia"/>
        </w:rPr>
        <w:br/>
      </w:r>
      <w:r>
        <w:rPr>
          <w:rFonts w:hint="eastAsia"/>
        </w:rPr>
        <w:t>　　　　二、磅秤市场需求形势分析</w:t>
      </w:r>
      <w:r>
        <w:rPr>
          <w:rFonts w:hint="eastAsia"/>
        </w:rPr>
        <w:br/>
      </w:r>
      <w:r>
        <w:rPr>
          <w:rFonts w:hint="eastAsia"/>
        </w:rPr>
        <w:t>　　　　三、磅秤市场供需影响因素分析</w:t>
      </w:r>
      <w:r>
        <w:rPr>
          <w:rFonts w:hint="eastAsia"/>
        </w:rPr>
        <w:br/>
      </w:r>
      <w:r>
        <w:rPr>
          <w:rFonts w:hint="eastAsia"/>
        </w:rPr>
        <w:t>　　第三节 2025年中国磅秤区域市场格局分析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2025年中国磅秤行业消费市场调查分析</w:t>
      </w:r>
      <w:r>
        <w:rPr>
          <w:rFonts w:hint="eastAsia"/>
        </w:rPr>
        <w:br/>
      </w:r>
      <w:r>
        <w:rPr>
          <w:rFonts w:hint="eastAsia"/>
        </w:rPr>
        <w:t>　　第一节 我国磅秤主要消费群体及其消费心理分析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我国磅秤消费者对磅秤的主要关注点分析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一、广告对磅秤销售的影响程度分析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2020-2025年中国衡器制造行业数据监测分析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2025年中国衡器制造行业结构分析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2020-2025年中国衡器制造行业产值分析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2020-2025年中国衡器制造行业成本费用分析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2020-2025年中国磅秤相关产品（8423）进出口数据监测分析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2020-2025年中国衡器出口数据分析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2020-2025年中国衡器进出口平均单价分析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2020-2025年中国衡器进出口国家及地区分析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2025年中国磅秤行业竞争态势及策略透析</w:t>
      </w:r>
      <w:r>
        <w:rPr>
          <w:rFonts w:hint="eastAsia"/>
        </w:rPr>
        <w:br/>
      </w:r>
      <w:r>
        <w:rPr>
          <w:rFonts w:hint="eastAsia"/>
        </w:rPr>
        <w:t>　　第一节 2025年中国磅秤行业集中度分析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2025年中国磅秤行业竞争态势分析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2025年中国磅秤行业竞争策略分析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2025年中国磅秤行业竞争中存的问题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2025-2031年中国磅秤行业竞争趋势分析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2025年中国磅秤重点生产企业竞争力及关键性数据分析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梅特勒托利多仪器（上海）有限公司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荣文灯饰（东莞）有限公司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标帆科技发展（深圳）有限公司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东莞柏威金属制品有限公司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广东南方衡器厂有限公司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仲恒衡器（苏州）有限公司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高唐洪生电子衡器有限公司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2025年浙江永康衡器产业发展概况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t>　　第三节 2025年中国衡器行业发展面临的挑战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第四节 2025年中国衡器行业的发展对策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2025-2031年中国磅秤行业发展趋势及盈利预测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2025-2031年中国磅秤行业发展预测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一、2025-2031年磅秤行业市场和生产状况</w:t>
      </w:r>
      <w:r>
        <w:rPr>
          <w:rFonts w:hint="eastAsia"/>
        </w:rPr>
        <w:br/>
      </w:r>
      <w:r>
        <w:rPr>
          <w:rFonts w:hint="eastAsia"/>
        </w:rPr>
        <w:t>　　　　二、中国磅秤产业经营走向分析</w:t>
      </w:r>
      <w:r>
        <w:rPr>
          <w:rFonts w:hint="eastAsia"/>
        </w:rPr>
        <w:br/>
      </w:r>
      <w:r>
        <w:rPr>
          <w:rFonts w:hint="eastAsia"/>
        </w:rPr>
        <w:t>　　　　三、中国磅秤行业经济周期分析</w:t>
      </w:r>
      <w:r>
        <w:rPr>
          <w:rFonts w:hint="eastAsia"/>
        </w:rPr>
        <w:br/>
      </w:r>
      <w:r>
        <w:rPr>
          <w:rFonts w:hint="eastAsia"/>
        </w:rPr>
        <w:t>　　　　四、我国磅秤产业政策规划</w:t>
      </w:r>
      <w:r>
        <w:rPr>
          <w:rFonts w:hint="eastAsia"/>
        </w:rPr>
        <w:br/>
      </w:r>
      <w:r>
        <w:rPr>
          <w:rFonts w:hint="eastAsia"/>
        </w:rPr>
        <w:t>　　第二节 2025-2031年中国磅秤市场发展预测</w:t>
      </w:r>
      <w:r>
        <w:rPr>
          <w:rFonts w:hint="eastAsia"/>
        </w:rPr>
        <w:br/>
      </w:r>
      <w:r>
        <w:rPr>
          <w:rFonts w:hint="eastAsia"/>
        </w:rPr>
        <w:t>　　　　一、磅秤行业产能预测</w:t>
      </w:r>
      <w:r>
        <w:rPr>
          <w:rFonts w:hint="eastAsia"/>
        </w:rPr>
        <w:br/>
      </w:r>
      <w:r>
        <w:rPr>
          <w:rFonts w:hint="eastAsia"/>
        </w:rPr>
        <w:t>　　　　二、磅秤行业市场需求预测</w:t>
      </w:r>
      <w:r>
        <w:rPr>
          <w:rFonts w:hint="eastAsia"/>
        </w:rPr>
        <w:br/>
      </w:r>
      <w:r>
        <w:rPr>
          <w:rFonts w:hint="eastAsia"/>
        </w:rPr>
        <w:t>　　　　三、磅秤行业技术发展趋势预测</w:t>
      </w:r>
      <w:r>
        <w:rPr>
          <w:rFonts w:hint="eastAsia"/>
        </w:rPr>
        <w:br/>
      </w:r>
      <w:r>
        <w:rPr>
          <w:rFonts w:hint="eastAsia"/>
        </w:rPr>
        <w:t>　　　　四、磅秤产品市场格局发展趋势</w:t>
      </w:r>
      <w:r>
        <w:rPr>
          <w:rFonts w:hint="eastAsia"/>
        </w:rPr>
        <w:br/>
      </w:r>
      <w:r>
        <w:rPr>
          <w:rFonts w:hint="eastAsia"/>
        </w:rPr>
        <w:t>　　第三节 2025-2031年中国磅秤市场盈利能力预测分析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2025-2031年中国磅秤行业投资规划探讨</w:t>
      </w:r>
      <w:r>
        <w:rPr>
          <w:rFonts w:hint="eastAsia"/>
        </w:rPr>
        <w:br/>
      </w:r>
      <w:r>
        <w:rPr>
          <w:rFonts w:hint="eastAsia"/>
        </w:rPr>
        <w:t>　　第一节 2025-2031年磅秤行业投资价值分析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一、行业投资成本</w:t>
      </w:r>
      <w:r>
        <w:rPr>
          <w:rFonts w:hint="eastAsia"/>
        </w:rPr>
        <w:br/>
      </w:r>
      <w:r>
        <w:rPr>
          <w:rFonts w:hint="eastAsia"/>
        </w:rPr>
        <w:t>　　　　二、行业投资风险</w:t>
      </w:r>
      <w:r>
        <w:rPr>
          <w:rFonts w:hint="eastAsia"/>
        </w:rPr>
        <w:br/>
      </w:r>
      <w:r>
        <w:rPr>
          <w:rFonts w:hint="eastAsia"/>
        </w:rPr>
        <w:t>　　第二节 2025-2031年中国磅秤行业投资分析及总结</w:t>
      </w:r>
      <w:r>
        <w:rPr>
          <w:rFonts w:hint="eastAsia"/>
        </w:rPr>
        <w:br/>
      </w:r>
      <w:r>
        <w:rPr>
          <w:rFonts w:hint="eastAsia"/>
        </w:rPr>
        <w:t>　　　　一、行业总体面临的投资机会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三、行业市场投资结构</w:t>
      </w:r>
      <w:r>
        <w:rPr>
          <w:rFonts w:hint="eastAsia"/>
        </w:rPr>
        <w:br/>
      </w:r>
      <w:r>
        <w:rPr>
          <w:rFonts w:hint="eastAsia"/>
        </w:rPr>
        <w:t>　　　　四、行业投资存在的问题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中-智-林-－2025-2031年中国磅秤行业投资建议分析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2020-2025年中国衡器出口金额分析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2020-2025年中国衡器进出口平均单价分析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高唐洪生电子衡器有限公司负债情况图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d633c9233478e" w:history="1">
        <w:r>
          <w:rPr>
            <w:rStyle w:val="Hyperlink"/>
          </w:rPr>
          <w:t>2025年中国磅秤行业发展调研与发展趋势分析报告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d633c9233478e" w:history="1">
        <w:r>
          <w:rPr>
            <w:rStyle w:val="Hyperlink"/>
          </w:rPr>
          <w:t>https://www.20087.com/2/50/BangChengShiChangXianZhuangYuQia.html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59856e5984f9d" w:history="1">
      <w:r>
        <w:rPr>
          <w:rStyle w:val="Hyperlink"/>
        </w:rPr>
        <w:t>2025年中国磅秤行业发展调研与发展趋势分析报告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ngChengShiChangXianZhuangYuQia.html" TargetMode="External" Id="Rf71d633c9233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ngChengShiChangXianZhuangYuQia.html" TargetMode="External" Id="Rbd259856e59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2025-05-09T05:45:00Z</dcterms:created>
  <dcterms:modified xsi:type="dcterms:W3CDTF">2025-05-09T06:45:00Z</dcterms:modified>
  <dc:subject>2025年中国磅秤行业发展调研与发展趋势分析报告</dc:subject>
  <dc:title>2025年中国磅秤行业发展调研与发展趋势分析报告</dc:title>
  <cp:keywords>2025年中国磅秤行业发展调研与发展趋势分析报告</cp:keywords>
  <dc:description>2025年中国磅秤行业发展调研与发展趋势分析报告</dc:description>
</cp:coreProperties>
</file>