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0001f243c0441f" w:history="1">
              <w:r>
                <w:rPr>
                  <w:rStyle w:val="Hyperlink"/>
                </w:rPr>
                <w:t>2026-2032年中国粗料分离器发展现状分析与前景趋势报告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0001f243c0441f" w:history="1">
              <w:r>
                <w:rPr>
                  <w:rStyle w:val="Hyperlink"/>
                </w:rPr>
                <w:t>2026-2032年中国粗料分离器发展现状分析与前景趋势报告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5990302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0001f243c0441f" w:history="1">
                <w:r>
                  <w:rPr>
                    <w:rStyle w:val="Hyperlink"/>
                  </w:rPr>
                  <w:t>https://www.20087.com/2/30/CuLiaoFenLiQiDeQianJingQuShi.html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粗料分离器主要用于矿山、建材、电力、化工、Recycling 等领域，对颗粒物料进行粒度分级、粗颗粒分离和杂质去除。常见技术路径包括重力分离、离心分离、旋风分离、振动筛分和机械分级等，设备需适应高磨损、高粉尘、大处理量和连续运行环境。当前应用重点集中在骨料加工、煤粉制备、矿物分选、固废处理和原料预处理环节，分离效率、能耗、耐磨寿命和维护便利性直接影响产线稳定性。随着资源回收、清洁生产和高品质原料需求提升，粗料分离不再只是简单筛分，而是逐步与破碎、洗选、输送和除尘系统形成一体化工艺单元。</w:t>
      </w:r>
      <w:r>
        <w:rPr>
          <w:rFonts w:hint="eastAsia"/>
        </w:rPr>
        <w:br/>
      </w:r>
      <w:r>
        <w:rPr>
          <w:rFonts w:hint="eastAsia"/>
        </w:rPr>
        <w:t>　　未来，粗料分离器将向高效分级、低能耗、模块化和智能化方向发展。市场调研网认为，高频振动、优化流场结构、耐磨衬层和可调分级参数将提升分离精度和设备适应性。模块化设计有利于现场快速部署、产能扩展和维护更换，尤其适合矿山、建筑和回收场景的灵活配置。智能化方面，负载监测、堵塞预警、磨损检测和远程运维功能将逐步嵌入设备系统，以减少非计划停机。随着环保要求提高，节水型干式分离、粉尘控制和尾料综合利用将受到更多关注。粗料分离器也将更强调与整线自动化系统的协同，实现粒度分布稳定、能耗优化和运行数据可视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0001f243c0441f" w:history="1">
        <w:r>
          <w:rPr>
            <w:rStyle w:val="Hyperlink"/>
          </w:rPr>
          <w:t>2026-2032年中国粗料分离器发展现状分析与前景趋势报告</w:t>
        </w:r>
      </w:hyperlink>
      <w:r>
        <w:rPr>
          <w:rFonts w:hint="eastAsia"/>
        </w:rPr>
        <w:t>》，2025年粗料分离器行业市场规模达 亿元，预计2032年市场规模将达 亿元，期间年均复合增长率（CAGR）达 %。报告通过对粗料分离器行业的全面调研，系统分析了粗料分离器市场规模、技术现状及未来发展方向，揭示了行业竞争格局的演变趋势与潜在问题。同时，报告评估了粗料分离器行业投资价值与效益，识别了发展中的主要挑战与机遇，并结合SWOT分析为投资者和企业提供了科学的战略建议。此外，报告重点聚焦粗料分离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粗料分离器市场概述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按照不同产品类型，粗料分离器主要可以分为如下几个类别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中国不同产品类型粗料分离器增长趋势2021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立式</w:t>
      </w:r>
      <w:r>
        <w:rPr>
          <w:rFonts w:hint="eastAsia"/>
        </w:rPr>
        <w:br/>
      </w:r>
      <w:r>
        <w:rPr>
          <w:rFonts w:hint="eastAsia"/>
        </w:rPr>
        <w:t>　　　　1.2.3 卧式</w:t>
      </w:r>
      <w:r>
        <w:rPr>
          <w:rFonts w:hint="eastAsia"/>
        </w:rPr>
        <w:br/>
      </w:r>
      <w:r>
        <w:rPr>
          <w:rFonts w:hint="eastAsia"/>
        </w:rPr>
        <w:t>　　1.3 从不同应用，粗料分离器主要包括如下几个方面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中国不同应用粗料分离器增长趋势2021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泥沙分离</w:t>
      </w:r>
      <w:r>
        <w:rPr>
          <w:rFonts w:hint="eastAsia"/>
        </w:rPr>
        <w:br/>
      </w:r>
      <w:r>
        <w:rPr>
          <w:rFonts w:hint="eastAsia"/>
        </w:rPr>
        <w:t>　　　　1.3.3 陶瓷分离</w:t>
      </w:r>
      <w:r>
        <w:rPr>
          <w:rFonts w:hint="eastAsia"/>
        </w:rPr>
        <w:br/>
      </w:r>
      <w:r>
        <w:rPr>
          <w:rFonts w:hint="eastAsia"/>
        </w:rPr>
        <w:t>　　　　1.3.4 金属分离</w:t>
      </w:r>
      <w:r>
        <w:rPr>
          <w:rFonts w:hint="eastAsia"/>
        </w:rPr>
        <w:br/>
      </w:r>
      <w:r>
        <w:rPr>
          <w:rFonts w:hint="eastAsia"/>
        </w:rPr>
        <w:t>　　　　1.3.5 塑料分离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中国粗料分离器发展现状及未来趋势（2021-2032）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中国市场粗料分离器收入及增长率（2021-2032）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中国市场粗料分离器销量及增长率（2021-2032）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中国市场主要粗料分离器厂商分析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中国市场主要厂商粗料分离器销量及市场占有率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中国市场主要厂商粗料分离器销量（2021-2026）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中国市场主要厂商粗料分离器销量市场份额（2021-2026）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中国市场主要厂商粗料分离器收入及市场占有率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中国市场主要厂商粗料分离器收入（2021-2026）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中国市场主要厂商粗料分离器收入市场份额（2021-2026）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2025年中国市场主要厂商粗料分离器收入排名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中国市场主要厂商粗料分离器价格（2021-2026）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中国市场主要厂商粗料分离器总部及产地分布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中国市场主要厂商成立时间及粗料分离器商业化日期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中国市场主要厂商粗料分离器产品类型及应用</w:t>
      </w:r>
      <w:r>
        <w:rPr>
          <w:rFonts w:hint="eastAsia"/>
        </w:rPr>
        <w:br/>
      </w:r>
      <w:r>
        <w:rPr>
          <w:rFonts w:hint="eastAsia"/>
        </w:rPr>
        <w:t>　　2.7 粗料分离器行业集中度、竞争程度分析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粗料分离器行业集中度分析：2025年中国Top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中国市场粗料分离器第一梯队、第二梯队和第三梯队厂商（品牌）及2025年市场份额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重点企业（1）在中国市场粗料分离器销量、收入、价格及毛利率（2021-2026）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重点企业（2）在中国市场粗料分离器销量、收入、价格及毛利率（2021-2026）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重点企业（3）在中国市场粗料分离器销量、收入、价格及毛利率（2021-2026）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重点企业（4）在中国市场粗料分离器销量、收入、价格及毛利率（2021-2026）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重点企业（5）在中国市场粗料分离器销量、收入、价格及毛利率（2021-2026）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重点企业（6）在中国市场粗料分离器销量、收入、价格及毛利率（2021-2026）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重点企业（7）在中国市场粗料分离器销量、收入、价格及毛利率（2021-2026）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重点企业（8）在中国市场粗料分离器销量、收入、价格及毛利率（2021-2026）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重点企业（9）在中国市场粗料分离器销量、收入、价格及毛利率（2021-2026）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重点企业（10）在中国市场粗料分离器销量、收入、价格及毛利率（2021-2026）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重点企业（11）在中国市场粗料分离器销量、收入、价格及毛利率（2021-2026）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重点企业（12）在中国市场粗料分离器销量、收入、价格及毛利率（2021-2026）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重点企业（13）在中国市场粗料分离器销量、收入、价格及毛利率（2021-2026）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重点企业（14）在中国市场粗料分离器销量、收入、价格及毛利率（2021-2026）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不同产品类型粗料分离器分析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中国市场不同产品类型粗料分离器销量（2021-2032）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中国市场不同产品类型粗料分离器销量及市场份额（2021-2026）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中国市场不同产品类型粗料分离器销量预测（2027-2032）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中国市场不同产品类型粗料分离器规模（2021-2032）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中国市场不同产品类型粗料分离器规模及市场份额（2021-2026）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中国市场不同产品类型粗料分离器规模预测（2027-2032）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中国市场不同产品类型粗料分离器价格走势（2021-2032）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不同应用粗料分离器分析</w:t>
      </w:r>
      <w:r>
        <w:rPr>
          <w:rFonts w:hint="eastAsia"/>
        </w:rPr>
        <w:br/>
      </w:r>
      <w:r>
        <w:rPr>
          <w:rFonts w:hint="eastAsia"/>
        </w:rPr>
        <w:t>　　5.1 中国市场不同应用粗料分离器销量（2021-2032）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中国市场不同应用粗料分离器销量及市场份额（2021-2026）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中国市场不同应用粗料分离器销量预测（2027-2032）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中国市场不同应用粗料分离器规模（2021-2032）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中国市场不同应用粗料分离器规模及市场份额（2021-2026）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中国市场不同应用粗料分离器规模预测（2027-2032）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中国市场不同应用粗料分离器价格走势（2021-2032）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粗料分离器行业发展分析---发展趋势</w:t>
      </w:r>
      <w:r>
        <w:rPr>
          <w:rFonts w:hint="eastAsia"/>
        </w:rPr>
        <w:br/>
      </w:r>
      <w:r>
        <w:rPr>
          <w:rFonts w:hint="eastAsia"/>
        </w:rPr>
        <w:t>　　6.2 粗料分离器行业发展分析---厂商壁垒</w:t>
      </w:r>
      <w:r>
        <w:rPr>
          <w:rFonts w:hint="eastAsia"/>
        </w:rPr>
        <w:br/>
      </w:r>
      <w:r>
        <w:rPr>
          <w:rFonts w:hint="eastAsia"/>
        </w:rPr>
        <w:t>　　6.3 粗料分离器行业发展分析---驱动因素</w:t>
      </w:r>
      <w:r>
        <w:rPr>
          <w:rFonts w:hint="eastAsia"/>
        </w:rPr>
        <w:br/>
      </w:r>
      <w:r>
        <w:rPr>
          <w:rFonts w:hint="eastAsia"/>
        </w:rPr>
        <w:t>　　6.4 粗料分离器行业发展分析---制约因素</w:t>
      </w:r>
      <w:r>
        <w:rPr>
          <w:rFonts w:hint="eastAsia"/>
        </w:rPr>
        <w:br/>
      </w:r>
      <w:r>
        <w:rPr>
          <w:rFonts w:hint="eastAsia"/>
        </w:rPr>
        <w:t>　　6.5 粗料分离器中国企业SWOT分析</w:t>
      </w:r>
      <w:r>
        <w:rPr>
          <w:rFonts w:hint="eastAsia"/>
        </w:rPr>
        <w:br/>
      </w:r>
      <w:r>
        <w:rPr>
          <w:rFonts w:hint="eastAsia"/>
        </w:rPr>
        <w:t>　　6.6 粗料分离器行业发展分析---行业政策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粗料分离器行业产业链简介</w:t>
      </w:r>
      <w:r>
        <w:rPr>
          <w:rFonts w:hint="eastAsia"/>
        </w:rPr>
        <w:br/>
      </w:r>
      <w:r>
        <w:rPr>
          <w:rFonts w:hint="eastAsia"/>
        </w:rPr>
        <w:t>　　7.2 粗料分离器产业链分析-上游</w:t>
      </w:r>
      <w:r>
        <w:rPr>
          <w:rFonts w:hint="eastAsia"/>
        </w:rPr>
        <w:br/>
      </w:r>
      <w:r>
        <w:rPr>
          <w:rFonts w:hint="eastAsia"/>
        </w:rPr>
        <w:t>　　7.3 粗料分离器产业链分析-中游</w:t>
      </w:r>
      <w:r>
        <w:rPr>
          <w:rFonts w:hint="eastAsia"/>
        </w:rPr>
        <w:br/>
      </w:r>
      <w:r>
        <w:rPr>
          <w:rFonts w:hint="eastAsia"/>
        </w:rPr>
        <w:t>　　7.4 粗料分离器产业链分析-下游</w:t>
      </w:r>
      <w:r>
        <w:rPr>
          <w:rFonts w:hint="eastAsia"/>
        </w:rPr>
        <w:br/>
      </w:r>
      <w:r>
        <w:rPr>
          <w:rFonts w:hint="eastAsia"/>
        </w:rPr>
        <w:t>　　7.5 粗料分离器行业采购模式</w:t>
      </w:r>
      <w:r>
        <w:rPr>
          <w:rFonts w:hint="eastAsia"/>
        </w:rPr>
        <w:br/>
      </w:r>
      <w:r>
        <w:rPr>
          <w:rFonts w:hint="eastAsia"/>
        </w:rPr>
        <w:t>　　7.6 粗料分离器行业生产模式</w:t>
      </w:r>
      <w:r>
        <w:rPr>
          <w:rFonts w:hint="eastAsia"/>
        </w:rPr>
        <w:br/>
      </w:r>
      <w:r>
        <w:rPr>
          <w:rFonts w:hint="eastAsia"/>
        </w:rPr>
        <w:t>　　7.7 粗料分离器行业销售模式及销售渠道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中国本土粗料分离器产能、产量分析</w:t>
      </w:r>
      <w:r>
        <w:rPr>
          <w:rFonts w:hint="eastAsia"/>
        </w:rPr>
        <w:br/>
      </w:r>
      <w:r>
        <w:rPr>
          <w:rFonts w:hint="eastAsia"/>
        </w:rPr>
        <w:t>　　8.1 中国粗料分离器供需现状及预测（2021-2032）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中国粗料分离器产能、产量、产能利用率及发展趋势（2021-2032）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中国粗料分离器产量、市场需求量及发展趋势（2021-2032）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中国粗料分离器进出口分析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中国市场粗料分离器主要进口来源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中国市场粗料分离器主要出口目的地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不同产品类型粗料分离器市场规模2021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不同应用粗料分离器市场规模2021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中国市场主要厂商粗料分离器销量（2021-2026）&amp;（台）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中国市场主要厂商粗料分离器销量市场份额（2021-2026）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中国市场主要厂商粗料分离器收入（2021-2026）&amp;（万元）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中国市场主要厂商粗料分离器收入份额（2021-2026）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2025年中国主要生产商粗料分离器收入排名（万元）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中国市场主要厂商粗料分离器价格（2021-2026）&amp;（千元/台）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中国市场主要厂商粗料分离器总部及产地分布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中国市场主要厂商成立时间及粗料分离器商业化日期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中国市场主要厂商粗料分离器产品类型及应用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2025年中国市场粗料分离器主要厂商市场地位（第一梯队、第二梯队和第三梯队）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粗料分离器市场投资、并购等现状分析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粗料分离器销量（台）、收入（万元）、价格（千元/台）及毛利率（2021-2026）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粗料分离器销量（台）、收入（万元）、价格（千元/台）及毛利率（2021-2026）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粗料分离器销量（台）、收入（万元）、价格（千元/台）及毛利率（2021-2026）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粗料分离器销量（台）、收入（万元）、价格（千元/台）及毛利率（2021-2026）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粗料分离器销量（台）、收入（万元）、价格（千元/台）及毛利率（2021-2026）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粗料分离器销量（台）、收入（万元）、价格（千元/台）及毛利率（2021-2026）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粗料分离器销量（台）、收入（万元）、价格（千元/台）及毛利率（2021-2026）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粗料分离器销量（台）、收入（万元）、价格（千元/台）及毛利率（2021-2026）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粗料分离器销量（台）、收入（万元）、价格（千元/台）及毛利率（2021-2026）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粗料分离器销量（台）、收入（万元）、价格（千元/台）及毛利率（2021-2026）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粗料分离器销量（台）、收入（万元）、价格（千元/台）及毛利率（2021-2026）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粗料分离器销量（台）、收入（万元）、价格（千元/台）及毛利率（2021-2026）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粗料分离器销量（台）、收入（万元）、价格（千元/台）及毛利率（2021-2026）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粗料分离器生产基地、总部、竞争对手及市场地位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粗料分离器产品规格、参数及市场应用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粗料分离器销量（台）、收入（万元）、价格（千元/台）及毛利率（2021-2026）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中国市场不同产品类型粗料分离器销量（2021-2026）&amp;（台）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中国市场不同产品类型粗料分离器销量市场份额（2021-2026）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中国市场不同产品类型粗料分离器销量预测（2027-2032）&amp;（台）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中国市场不同产品类型粗料分离器销量市场份额预测（2027-2032）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中国市场不同产品类型粗料分离器规模（2021-2026）&amp;（万元）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中国市场不同产品类型粗料分离器规模市场份额（2021-2026）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中国市场不同产品类型粗料分离器规模预测（2027-2032）&amp;（万元）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中国市场不同产品类型粗料分离器规模市场份额预测（2027-2032）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中国市场不同应用粗料分离器销量（2021-2026）&amp;（台）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93： 中国市场不同应用粗料分离器销量市场份额（2021-2026）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中国市场不同应用粗料分离器销量预测（2027-2032）&amp;（台）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中国市场不同应用粗料分离器销量市场份额预测（2027-2032）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中国市场不同应用粗料分离器规模（2021-2026）&amp;（万元）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中国市场不同应用粗料分离器规模市场份额（2021-2026）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中国市场不同应用粗料分离器规模预测（2027-2032）&amp;（万元）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中国市场不同应用粗料分离器规模市场份额预测（2027-2032）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粗料分离器行业发展分析---发展趋势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粗料分离器行业发展分析---厂商壁垒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粗料分离器行业发展分析---驱动因素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粗料分离器行业发展分析---制约因素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粗料分离器行业相关重点政策一览</w:t>
      </w:r>
      <w:r>
        <w:rPr>
          <w:rFonts w:hint="eastAsia"/>
        </w:rPr>
        <w:br/>
      </w:r>
      <w:r>
        <w:rPr>
          <w:rFonts w:hint="eastAsia"/>
        </w:rPr>
        <w:t>　　表 105： 粗料分离器行业供应链分析</w:t>
      </w:r>
      <w:r>
        <w:rPr>
          <w:rFonts w:hint="eastAsia"/>
        </w:rPr>
        <w:br/>
      </w:r>
      <w:r>
        <w:rPr>
          <w:rFonts w:hint="eastAsia"/>
        </w:rPr>
        <w:t>　　表 106： 粗料分离器上游原料供应商</w:t>
      </w:r>
      <w:r>
        <w:rPr>
          <w:rFonts w:hint="eastAsia"/>
        </w:rPr>
        <w:br/>
      </w:r>
      <w:r>
        <w:rPr>
          <w:rFonts w:hint="eastAsia"/>
        </w:rPr>
        <w:t>　　表 107： 粗料分离器行业主要下游客户</w:t>
      </w:r>
      <w:r>
        <w:rPr>
          <w:rFonts w:hint="eastAsia"/>
        </w:rPr>
        <w:br/>
      </w:r>
      <w:r>
        <w:rPr>
          <w:rFonts w:hint="eastAsia"/>
        </w:rPr>
        <w:t>　　表 108： 粗料分离器典型经销商</w:t>
      </w:r>
      <w:r>
        <w:rPr>
          <w:rFonts w:hint="eastAsia"/>
        </w:rPr>
        <w:br/>
      </w:r>
      <w:r>
        <w:rPr>
          <w:rFonts w:hint="eastAsia"/>
        </w:rPr>
        <w:t>　　表 109： 中国粗料分离器产量、销量、进口量及出口量（2021-2026）&amp;（台）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中国粗料分离器产量、销量、进口量及出口量预测（2027-2032）&amp;（台）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中国市场粗料分离器主要进口来源</w:t>
      </w:r>
      <w:r>
        <w:rPr>
          <w:rFonts w:hint="eastAsia"/>
        </w:rPr>
        <w:br/>
      </w:r>
      <w:r>
        <w:rPr>
          <w:rFonts w:hint="eastAsia"/>
        </w:rPr>
        <w:t>　　表 112： 中国市场粗料分离器主要出口目的地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粗料分离器产品图片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中国不同产品类型粗料分离器市场规模市场份额2025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立式产品图片</w:t>
      </w:r>
      <w:r>
        <w:rPr>
          <w:rFonts w:hint="eastAsia"/>
        </w:rPr>
        <w:br/>
      </w:r>
      <w:r>
        <w:rPr>
          <w:rFonts w:hint="eastAsia"/>
        </w:rPr>
        <w:t>　　图 4： 卧式产品图片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中国不同应用粗料分离器市场份额2025 &amp; 2032</w:t>
      </w:r>
      <w:r>
        <w:rPr>
          <w:rFonts w:hint="eastAsia"/>
        </w:rPr>
        <w:br/>
      </w:r>
      <w:r>
        <w:rPr>
          <w:rFonts w:hint="eastAsia"/>
        </w:rPr>
        <w:t>　　图 6： 泥沙分离</w:t>
      </w:r>
      <w:r>
        <w:rPr>
          <w:rFonts w:hint="eastAsia"/>
        </w:rPr>
        <w:br/>
      </w:r>
      <w:r>
        <w:rPr>
          <w:rFonts w:hint="eastAsia"/>
        </w:rPr>
        <w:t>　　图 7： 陶瓷分离</w:t>
      </w:r>
      <w:r>
        <w:rPr>
          <w:rFonts w:hint="eastAsia"/>
        </w:rPr>
        <w:br/>
      </w:r>
      <w:r>
        <w:rPr>
          <w:rFonts w:hint="eastAsia"/>
        </w:rPr>
        <w:t>　　图 8： 金属分离</w:t>
      </w:r>
      <w:r>
        <w:rPr>
          <w:rFonts w:hint="eastAsia"/>
        </w:rPr>
        <w:br/>
      </w:r>
      <w:r>
        <w:rPr>
          <w:rFonts w:hint="eastAsia"/>
        </w:rPr>
        <w:t>　　图 9： 塑料分离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中国市场粗料分离器市场规模，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中国市场粗料分离器收入及增长率（2021-2032）&amp;（万元）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中国市场粗料分离器销量及增长率（2021-2032）&amp;（台）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2025年中国市场主要厂商粗料分离器销量市场份额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2025年中国市场主要厂商粗料分离器收入市场份额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2025年中国市场前五大厂商粗料分离器市场份额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2025年中国市场粗料分离器第一梯队、第二梯队和第三梯队厂商（品牌）及市场份额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中国市场不同产品类型粗料分离器价格走势（2021-2032）&amp;（千元/台）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中国市场不同应用粗料分离器价格走势（2021-2032）&amp;（千元/台）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20： 粗料分离器中国企业SWOT分析</w:t>
      </w:r>
      <w:r>
        <w:rPr>
          <w:rFonts w:hint="eastAsia"/>
        </w:rPr>
        <w:br/>
      </w:r>
      <w:r>
        <w:rPr>
          <w:rFonts w:hint="eastAsia"/>
        </w:rPr>
        <w:t>　　图 21： 粗料分离器产业链</w:t>
      </w:r>
      <w:r>
        <w:rPr>
          <w:rFonts w:hint="eastAsia"/>
        </w:rPr>
        <w:br/>
      </w:r>
      <w:r>
        <w:rPr>
          <w:rFonts w:hint="eastAsia"/>
        </w:rPr>
        <w:t>　　图 22： 粗料分离器行业采购模式分析</w:t>
      </w:r>
      <w:r>
        <w:rPr>
          <w:rFonts w:hint="eastAsia"/>
        </w:rPr>
        <w:br/>
      </w:r>
      <w:r>
        <w:rPr>
          <w:rFonts w:hint="eastAsia"/>
        </w:rPr>
        <w:t>　　图 23： 粗料分离器行业生产模式分析</w:t>
      </w:r>
      <w:r>
        <w:rPr>
          <w:rFonts w:hint="eastAsia"/>
        </w:rPr>
        <w:br/>
      </w:r>
      <w:r>
        <w:rPr>
          <w:rFonts w:hint="eastAsia"/>
        </w:rPr>
        <w:t>　　图 24： 粗料分离器行业销售模式分析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中国粗料分离器产能、产量、产能利用率及发展趋势（2021-2032）&amp;（台）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中国粗料分离器产量、市场需求量及发展趋势（2021-2032）&amp;（台）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0001f243c0441f" w:history="1">
        <w:r>
          <w:rPr>
            <w:rStyle w:val="Hyperlink"/>
          </w:rPr>
          <w:t>2026-2032年中国粗料分离器发展现状分析与前景趋势报告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5990302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0001f243c0441f" w:history="1">
        <w:r>
          <w:rPr>
            <w:rStyle w:val="Hyperlink"/>
          </w:rPr>
          <w:t>https://www.20087.com/2/30/CuLiaoFenLiQiDeQianJingQuShi.html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热点：粗细粉分离器、粗粉分离器的作用、粗细粉分离机、粗粉分离器堵塞的处理、QLF粗颗粒分离机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4807c8cb524463" w:history="1">
      <w:r>
        <w:rPr>
          <w:rStyle w:val="Hyperlink"/>
        </w:rPr>
        <w:t>2026-2032年中国粗料分离器发展现状分析与前景趋势报告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0/CuLiaoFenLiQiDeQianJingQuShi.html" TargetMode="External" Id="Rb90001f243c044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0/CuLiaoFenLiQiDeQianJingQuShi.html" TargetMode="External" Id="Rce4807c8cb5244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2026-09-24T03:11:18Z</dcterms:created>
  <dcterms:modified xsi:type="dcterms:W3CDTF">2026-09-24T04:11:18Z</dcterms:modified>
  <dc:subject>2026-2032年中国粗料分离器发展现状分析与前景趋势报告</dc:subject>
  <dc:title>2026-2032年中国粗料分离器发展现状分析与前景趋势报告</dc:title>
  <cp:keywords>2026-2032年中国粗料分离器发展现状分析与前景趋势报告</cp:keywords>
  <dc:description>2026-2032年中国粗料分离器发展现状分析与前景趋势报告</dc:description>
</cp:coreProperties>
</file>