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1ef3d2ee248ca" w:history="1">
              <w:r>
                <w:rPr>
                  <w:rStyle w:val="Hyperlink"/>
                </w:rPr>
                <w:t>中国自然循环锅炉行业发展分析及市场前景预测报告（2025-2031年）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1ef3d2ee248ca" w:history="1">
              <w:r>
                <w:rPr>
                  <w:rStyle w:val="Hyperlink"/>
                </w:rPr>
                <w:t>中国自然循环锅炉行业发展分析及市场前景预测报告（2025-2031年）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1ef3d2ee248ca" w:history="1">
                <w:r>
                  <w:rPr>
                    <w:rStyle w:val="Hyperlink"/>
                  </w:rPr>
                  <w:t>https://www.20087.com/2/A0/ZiRanXunHuanGuoLuShiChangFenXiBaoGao.html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循环锅炉是一种依靠水和蒸汽的密度差进行循环的锅炉系统，广泛应用于发电厂、化工企业和工业生产中。其特点是结构简单、运行可靠且维护成本相对较低。近年来，随着环保法规日益严格及能源效率要求的提高，自然循环锅炉在节能减排方面进行了多项技术改进，如采用先进的燃烧控制系统和热交换器设计。然而，自然循环锅炉在面对高负荷变化时的响应速度较慢，限制了其灵活性。</w:t>
      </w:r>
      <w:r>
        <w:rPr>
          <w:rFonts w:hint="eastAsia"/>
        </w:rPr>
        <w:br/>
      </w:r>
      <w:r>
        <w:rPr>
          <w:rFonts w:hint="eastAsia"/>
        </w:rPr>
        <w:t>　　未来，自然循环锅炉将更加注重高效能与智能化管理。一方面，通过集成智能传感器和自动控制算法，实现对燃烧过程的精确控制，提高能源利用效率并减少排放；另一方面，结合大数据分析优化操作参数设置，根据实时工况调整运行策略，提升系统的适应性和稳定性。此外，随着可再生能源的发展，探索与太阳能、风能等清洁能源的互补应用，构建混合能源系统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1ef3d2ee248ca" w:history="1">
        <w:r>
          <w:rPr>
            <w:rStyle w:val="Hyperlink"/>
          </w:rPr>
          <w:t>中国自然循环锅炉行业发展分析及市场前景预测报告（2025-2031年）</w:t>
        </w:r>
      </w:hyperlink>
      <w:r>
        <w:rPr>
          <w:rFonts w:hint="eastAsia"/>
        </w:rPr>
        <w:t>》依托权威机构及行业协会数据，结合自然循环锅炉行业的宏观环境与微观实践，从自然循环锅炉市场规模、市场需求、技术现状及产业链结构等多维度进行了系统调研与分析。报告通过严谨的研究方法与翔实的数据支持，辅以直观图表，全面剖析了自然循环锅炉行业发展趋势、重点企业表现及市场竞争格局，并通过SWOT分析揭示了行业机遇与潜在风险，为自然循环锅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自然循环锅炉行业概述</w:t>
      </w:r>
      <w:r>
        <w:rPr>
          <w:rFonts w:hint="eastAsia"/>
        </w:rPr>
        <w:br/>
      </w:r>
      <w:r>
        <w:rPr>
          <w:rFonts w:hint="eastAsia"/>
        </w:rPr>
        <w:t>　　第一节 自然循环锅炉行业界定</w:t>
      </w:r>
      <w:r>
        <w:rPr>
          <w:rFonts w:hint="eastAsia"/>
        </w:rPr>
        <w:br/>
      </w:r>
      <w:r>
        <w:rPr>
          <w:rFonts w:hint="eastAsia"/>
        </w:rPr>
        <w:t>　　第二节 自然循环锅炉行业发展历程</w:t>
      </w:r>
      <w:r>
        <w:rPr>
          <w:rFonts w:hint="eastAsia"/>
        </w:rPr>
        <w:br/>
      </w:r>
      <w:r>
        <w:rPr>
          <w:rFonts w:hint="eastAsia"/>
        </w:rPr>
        <w:t>　　第三节 自然循环锅炉产业链分析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二、自然循环锅炉产业链模型分析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2024-2025年中国自然循环锅炉行业发展环境分析</w:t>
      </w:r>
      <w:r>
        <w:rPr>
          <w:rFonts w:hint="eastAsia"/>
        </w:rPr>
        <w:br/>
      </w:r>
      <w:r>
        <w:rPr>
          <w:rFonts w:hint="eastAsia"/>
        </w:rPr>
        <w:t>　　第一节 自然循环锅炉行业经济环境分析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自然循环锅炉行业政策环境分析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一、自然循环锅炉行业相关政策</w:t>
      </w:r>
      <w:r>
        <w:rPr>
          <w:rFonts w:hint="eastAsia"/>
        </w:rPr>
        <w:br/>
      </w:r>
      <w:r>
        <w:rPr>
          <w:rFonts w:hint="eastAsia"/>
        </w:rPr>
        <w:t>　　　　二、自然循环锅炉行业相关标准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2024-2025年自然循环锅炉行业技术发展现状及趋势分析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自然循环锅炉行业技术发展现状分析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国内外自然循环锅炉行业技术差异与原因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自然循环锅炉行业技术发展方向、趋势预测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提升自然循环锅炉行业技术能力策略建议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中国自然循环锅炉行业供给与需求情况分析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2019-2024年中国自然循环锅炉行业总体规模</w:t>
      </w:r>
      <w:r>
        <w:rPr>
          <w:rFonts w:hint="eastAsia"/>
        </w:rPr>
        <w:br/>
      </w:r>
      <w:r>
        <w:rPr>
          <w:rFonts w:hint="eastAsia"/>
        </w:rPr>
        <w:t>　　第二节 中国自然循环锅炉行业盈利情况分析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中国自然循环锅炉行业产量情况分析与预测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一、2019-2024年自然循环锅炉行业产量统计分析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二、2024年自然循环锅炉行业产量特点分析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三、2025-2031年中国自然循环锅炉行业产量预测分析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中国自然循环锅炉行业需求概况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一、2019-2024年中国自然循环锅炉行业需求情况分析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二、2024年中国自然循环锅炉行业市场需求特点分析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三、2025-2031年中国自然循环锅炉市场需求预测分析</w:t>
      </w:r>
      <w:r>
        <w:rPr>
          <w:rFonts w:hint="eastAsia"/>
        </w:rPr>
        <w:br/>
      </w:r>
      <w:r>
        <w:rPr>
          <w:rFonts w:hint="eastAsia"/>
        </w:rPr>
        <w:t>　　第五节 自然循环锅炉产业供需平衡状况分析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2019-2024年中国自然循环锅炉行业重点地区调研分析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一、中国自然循环锅炉行业重点区域市场结构调研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二、**地区自然循环锅炉行业调研分析</w:t>
      </w:r>
      <w:r>
        <w:rPr>
          <w:rFonts w:hint="eastAsia"/>
        </w:rPr>
        <w:br/>
      </w:r>
      <w:r>
        <w:rPr>
          <w:rFonts w:hint="eastAsia"/>
        </w:rPr>
        <w:t>　　　　三、**地区自然循环锅炉行业调研分析</w:t>
      </w:r>
      <w:r>
        <w:rPr>
          <w:rFonts w:hint="eastAsia"/>
        </w:rPr>
        <w:br/>
      </w:r>
      <w:r>
        <w:rPr>
          <w:rFonts w:hint="eastAsia"/>
        </w:rPr>
        <w:t>　　　　四、**地区自然循环锅炉行业调研分析</w:t>
      </w:r>
      <w:r>
        <w:rPr>
          <w:rFonts w:hint="eastAsia"/>
        </w:rPr>
        <w:br/>
      </w:r>
      <w:r>
        <w:rPr>
          <w:rFonts w:hint="eastAsia"/>
        </w:rPr>
        <w:t>　　　　五、**地区自然循环锅炉行业调研分析</w:t>
      </w:r>
      <w:r>
        <w:rPr>
          <w:rFonts w:hint="eastAsia"/>
        </w:rPr>
        <w:br/>
      </w:r>
      <w:r>
        <w:rPr>
          <w:rFonts w:hint="eastAsia"/>
        </w:rPr>
        <w:t>　　　　六、**地区自然循环锅炉行业调研分析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中国自然循环锅炉行业进出口情况分析预测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2019-2024年中国自然循环锅炉行业进出口情况分析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一、2019-2024年中国自然循环锅炉行业进口分析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二、2019-2024年中国自然循环锅炉行业出口分析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2025-2031年中国自然循环锅炉行业进出口情况预测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一、2025-2031年中国自然循环锅炉行业进口预测分析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二、2025-2031年中国自然循环锅炉行业出口预测分析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影响自然循环锅炉行业进出口变化的主要原因分析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中国自然循环锅炉行业规模与效益分析预测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自然循环锅炉行业规模分析及预测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一、2019-2024年自然循环锅炉行业资产规模变化分析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二、2025-2031年自然循环锅炉行业资产规模预测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三、2019-2024年自然循环锅炉行业收入和利润变化分析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四、2025-2031年自然循环锅炉行业收入和利润预测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自然循环锅炉行业效益分析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一、2019-2024年自然循环锅炉行业三费变化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二、2019-2024年自然循环锅炉行业效益分析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国内自然循环锅炉产品价格走势及影响因素分析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2019-2024年国内自然循环锅炉市场价格回顾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当前国内自然循环锅炉市场价格及评述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国内自然循环锅炉价格影响因素分析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2025-2031年国内自然循环锅炉市场价格走势预测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自然循环锅炉行业上、下游市场分析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自然循环锅炉行业上游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自然循环锅炉行业下游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自然循环锅炉行业竞争格局分析</w:t>
      </w:r>
      <w:r>
        <w:rPr>
          <w:rFonts w:hint="eastAsia"/>
        </w:rPr>
        <w:br/>
      </w:r>
      <w:r>
        <w:rPr>
          <w:rFonts w:hint="eastAsia"/>
        </w:rPr>
        <w:t>　　第一节 自然循环锅炉行业集中度分析</w:t>
      </w:r>
      <w:r>
        <w:rPr>
          <w:rFonts w:hint="eastAsia"/>
        </w:rPr>
        <w:br/>
      </w:r>
      <w:r>
        <w:rPr>
          <w:rFonts w:hint="eastAsia"/>
        </w:rPr>
        <w:t>　　　　一、自然循环锅炉市场集中度分析</w:t>
      </w:r>
      <w:r>
        <w:rPr>
          <w:rFonts w:hint="eastAsia"/>
        </w:rPr>
        <w:br/>
      </w:r>
      <w:r>
        <w:rPr>
          <w:rFonts w:hint="eastAsia"/>
        </w:rPr>
        <w:t>　　　　二、自然循环锅炉企业集中度分析</w:t>
      </w:r>
      <w:r>
        <w:rPr>
          <w:rFonts w:hint="eastAsia"/>
        </w:rPr>
        <w:br/>
      </w:r>
      <w:r>
        <w:rPr>
          <w:rFonts w:hint="eastAsia"/>
        </w:rPr>
        <w:t>　　　　三、自然循环锅炉区域集中度分析</w:t>
      </w:r>
      <w:r>
        <w:rPr>
          <w:rFonts w:hint="eastAsia"/>
        </w:rPr>
        <w:br/>
      </w:r>
      <w:r>
        <w:rPr>
          <w:rFonts w:hint="eastAsia"/>
        </w:rPr>
        <w:t>　　第二节 自然循环锅炉行业竞争格局分析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一、2025年自然循环锅炉行业竞争分析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二、2025年中外自然循环锅炉产品竞争分析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三、2019-2024年中国自然循环锅炉市场竞争分析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四、2025-2031年国内主要自然循环锅炉企业动向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自然循环锅炉行业重点企业发展调研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自然循环锅炉重点企业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二、自然循环锅炉企业经营情况分析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三、自然循环锅炉企业发展规划及前景展望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自然循环锅炉重点企业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二、自然循环锅炉企业经营情况分析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三、自然循环锅炉企业发展规划及前景展望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自然循环锅炉重点企业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二、自然循环锅炉企业经营情况分析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三、自然循环锅炉企业发展规划及前景展望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自然循环锅炉重点企业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二、自然循环锅炉企业经营情况分析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三、自然循环锅炉企业发展规划及前景展望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自然循环锅炉重点企业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二、自然循环锅炉企业经营情况分析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三、自然循环锅炉企业发展规划及前景展望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自然循环锅炉企业发展策略分析</w:t>
      </w:r>
      <w:r>
        <w:rPr>
          <w:rFonts w:hint="eastAsia"/>
        </w:rPr>
        <w:br/>
      </w:r>
      <w:r>
        <w:rPr>
          <w:rFonts w:hint="eastAsia"/>
        </w:rPr>
        <w:t>　　第一节 自然循环锅炉市场策略分析</w:t>
      </w:r>
      <w:r>
        <w:rPr>
          <w:rFonts w:hint="eastAsia"/>
        </w:rPr>
        <w:br/>
      </w:r>
      <w:r>
        <w:rPr>
          <w:rFonts w:hint="eastAsia"/>
        </w:rPr>
        <w:t>　　　　一、自然循环锅炉价格策略分析</w:t>
      </w:r>
      <w:r>
        <w:rPr>
          <w:rFonts w:hint="eastAsia"/>
        </w:rPr>
        <w:br/>
      </w:r>
      <w:r>
        <w:rPr>
          <w:rFonts w:hint="eastAsia"/>
        </w:rPr>
        <w:t>　　　　二、自然循环锅炉渠道策略分析</w:t>
      </w:r>
      <w:r>
        <w:rPr>
          <w:rFonts w:hint="eastAsia"/>
        </w:rPr>
        <w:br/>
      </w:r>
      <w:r>
        <w:rPr>
          <w:rFonts w:hint="eastAsia"/>
        </w:rPr>
        <w:t>　　第二节 自然循环锅炉销售策略分析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提高自然循环锅炉企业竞争力的策略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一、提高中国自然循环锅炉企业核心竞争力的对策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二、自然循环锅炉企业提升竞争力的主要方向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三、影响自然循环锅炉企业核心竞争力的因素及提升途径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四、提高自然循环锅炉企业竞争力的策略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对中国自然循环锅炉品牌的战略思考</w:t>
      </w:r>
      <w:r>
        <w:rPr>
          <w:rFonts w:hint="eastAsia"/>
        </w:rPr>
        <w:br/>
      </w:r>
      <w:r>
        <w:rPr>
          <w:rFonts w:hint="eastAsia"/>
        </w:rPr>
        <w:t>　　　　一、自然循环锅炉实施品牌战略的意义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二、自然循环锅炉企业品牌的现状分析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三、中国自然循环锅炉企业的品牌战略</w:t>
      </w:r>
      <w:r>
        <w:rPr>
          <w:rFonts w:hint="eastAsia"/>
        </w:rPr>
        <w:br/>
      </w:r>
      <w:r>
        <w:rPr>
          <w:rFonts w:hint="eastAsia"/>
        </w:rPr>
        <w:t>　　　　四、自然循环锅炉品牌战略管理的策略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自然循环锅炉行业发展因素与投资风险分析预测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影响自然循环锅炉行业发展主要因素分析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一、2025年影响自然循环锅炉行业发展的不利因素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二、2025年影响自然循环锅炉行业发展的稳定因素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三、2025年影响自然循环锅炉行业发展的有利因素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四、2025年中国自然循环锅炉行业发展面临的机遇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五、2025年中国自然循环锅炉行业发展面临的挑战</w:t>
      </w:r>
      <w:r>
        <w:rPr>
          <w:rFonts w:hint="eastAsia"/>
        </w:rPr>
        <w:br/>
      </w:r>
      <w:r>
        <w:rPr>
          <w:rFonts w:hint="eastAsia"/>
        </w:rPr>
        <w:t>　　第二节 自然循环锅炉行业投资风险分析预测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一、2025-2031年自然循环锅炉行业市场风险分析预测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二、2025-2031年自然循环锅炉行业政策风险分析预测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三、2025-2031年自然循环锅炉行业技术风险分析预测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四、2025-2031年自然循环锅炉行业竞争风险分析预测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五、2025-2031年自然循环锅炉行业管理风险分析预测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自然循环锅炉市场预测及项目投资建议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中国自然循环锅炉行业生产、营销企业投资运作模式分析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自然循环锅炉行业外销与内销优势分析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2025-2031年中国自然循环锅炉行业市场规模及增长趋势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2025-2031年中国自然循环锅炉行业投资规模预测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2025-2031年自然循环锅炉行业市场盈利预测</w:t>
      </w:r>
      <w:r>
        <w:rPr>
          <w:rFonts w:hint="eastAsia"/>
        </w:rPr>
        <w:br/>
      </w:r>
      <w:r>
        <w:rPr>
          <w:rFonts w:hint="eastAsia"/>
        </w:rPr>
        <w:t>　　第六节 自然循环锅炉行业项目投资建议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一、自然循环锅炉技术应用注意事项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二、自然循环锅炉项目投资注意事项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三、自然循环锅炉生产开发注意事项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四、自然循环锅炉销售注意事项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**地区自然循环锅炉市场规模及增长情况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**地区自然循环锅炉行业市场需求情况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**地区自然循环锅炉市场规模及增长情况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**地区自然循环锅炉行业市场需求情况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自然循环锅炉重点企业经营情况分析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自然循环锅炉重点企业经营情况分析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2025-2031年中国自然循环锅炉行业利润预测</w:t>
      </w:r>
      <w:r>
        <w:rPr>
          <w:rFonts w:hint="eastAsia"/>
        </w:rPr>
        <w:br/>
      </w:r>
      <w:r>
        <w:rPr>
          <w:rFonts w:hint="eastAsia"/>
        </w:rPr>
        <w:t>　　图表 2025年自然循环锅炉行业壁垒</w:t>
      </w:r>
      <w:r>
        <w:rPr>
          <w:rFonts w:hint="eastAsia"/>
        </w:rPr>
        <w:br/>
      </w:r>
      <w:r>
        <w:rPr>
          <w:rFonts w:hint="eastAsia"/>
        </w:rPr>
        <w:t>　　图表 2025年自然循环锅炉市场前景分析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2025-2031年中国自然循环锅炉市场需求预测</w:t>
      </w:r>
      <w:r>
        <w:rPr>
          <w:rFonts w:hint="eastAsia"/>
        </w:rPr>
        <w:br/>
      </w:r>
      <w:r>
        <w:rPr>
          <w:rFonts w:hint="eastAsia"/>
        </w:rPr>
        <w:t>　　图表 2025年自然循环锅炉发展趋势预测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1ef3d2ee248ca" w:history="1">
        <w:r>
          <w:rPr>
            <w:rStyle w:val="Hyperlink"/>
          </w:rPr>
          <w:t>中国自然循环锅炉行业发展分析及市场前景预测报告（2025-2031年）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1ef3d2ee248ca" w:history="1">
        <w:r>
          <w:rPr>
            <w:rStyle w:val="Hyperlink"/>
          </w:rPr>
          <w:t>https://www.20087.com/2/A0/ZiRanXunHuanGuoLuShiChangFenXiBaoGao.html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暖气锅炉、自然循环锅炉和强制循环锅炉的区别、200公斤蒸汽锅炉、自然循环锅炉原理、锅炉烟气余热回收装置、强制循环锅炉的循环倍率比自然循环锅炉、余热锅炉的结构和原理、自然循环锅炉的工作原理、什么叫自然循环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5c78c6b3c44f6" w:history="1">
      <w:r>
        <w:rPr>
          <w:rStyle w:val="Hyperlink"/>
        </w:rPr>
        <w:t>中国自然循环锅炉行业发展分析及市场前景预测报告（2025-2031年）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ZiRanXunHuanGuoLuShiChangFenXiBaoGao.html" TargetMode="External" Id="Rd4a1ef3d2ee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ZiRanXunHuanGuoLuShiChangFenXiBaoGao.html" TargetMode="External" Id="Rf215c78c6b3c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2024-09-23T05:07:00Z</dcterms:created>
  <dcterms:modified xsi:type="dcterms:W3CDTF">2024-09-23T06:07:00Z</dcterms:modified>
  <dc:subject>中国自然循环锅炉行业发展分析及市场前景预测报告（2025-2031年）</dc:subject>
  <dc:title>中国自然循环锅炉行业发展分析及市场前景预测报告（2025-2031年）</dc:title>
  <cp:keywords>中国自然循环锅炉行业发展分析及市场前景预测报告（2025-2031年）</cp:keywords>
  <dc:description>中国自然循环锅炉行业发展分析及市场前景预测报告（2025-2031年）</dc:description>
</cp:coreProperties>
</file>