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4a25899a64455" w:history="1">
              <w:r>
                <w:rPr>
                  <w:rStyle w:val="Hyperlink"/>
                </w:rPr>
                <w:t>2026-2032年中国薄膜电感线圈行业现状及发展前景预测报告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4a25899a64455" w:history="1">
              <w:r>
                <w:rPr>
                  <w:rStyle w:val="Hyperlink"/>
                </w:rPr>
                <w:t>2026-2032年中国薄膜电感线圈行业现状及发展前景预测报告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4a25899a64455" w:history="1">
                <w:r>
                  <w:rPr>
                    <w:rStyle w:val="Hyperlink"/>
                  </w:rPr>
                  <w:t>https://www.20087.com/2/00/BoMoDianGanXianQuanDeFaZhanQianJing.html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感线圈是采用光刻、溅射或印刷工艺在陶瓷、硅或柔性基板上制备的微型平面电感元件，具有体积小、高频特性好、Q值高及一致性优等特点，广泛应用于射频前端模组、5G毫米波天线调谐、可穿戴设备及物联网传感器。当前高端产品通过多层螺旋绕组与磁性薄膜（如铁氧体、CoZrNb）提升电感密度，支持GHz频段稳定工作。然而，在大电流应用中，薄膜导体焦耳热效应显著，易引发温升与性能衰减；磁性材料在高频下的磁滞损耗亦限制效率。此外，定制化设计周期长，难以满足快速迭代的消费电子需求。</w:t>
      </w:r>
      <w:r>
        <w:rPr>
          <w:rFonts w:hint="eastAsia"/>
        </w:rPr>
        <w:br/>
      </w:r>
      <w:r>
        <w:rPr>
          <w:rFonts w:hint="eastAsia"/>
        </w:rPr>
        <w:t>　　未来，薄膜电感线圈将向三维集成、新材料应用与异质封装演进。激光直写或纳米压印技术将实现亚微米线宽，提升电感密度；二维材料（如石墨烯）或超材料结构有望突破传统Q值瓶颈。在先进封装中，薄膜电感将与GaAs或SiC芯片共集成，形成“无源-有源”一体化射频前端。长远看，随着6G与太赫兹通信发展，若能建立高频磁性薄膜参数库并实现晶圆级批量测试，薄膜电感线圈将在下一代无线连接中成为重要的微型无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4a25899a64455" w:history="1">
        <w:r>
          <w:rPr>
            <w:rStyle w:val="Hyperlink"/>
          </w:rPr>
          <w:t>2026-2032年中国薄膜电感线圈行业现状及发展前景预测报告</w:t>
        </w:r>
      </w:hyperlink>
      <w:r>
        <w:rPr>
          <w:rFonts w:hint="eastAsia"/>
        </w:rPr>
        <w:t>》系统分析了薄膜电感线圈行业的市场需求、市场规模及价格动态，全面梳理了薄膜电感线圈产业链结构，并对薄膜电感线圈细分市场进行了深入探究。报告基于详实数据，科学预测了薄膜电感线圈市场前景与发展趋势，重点剖析了品牌竞争格局、市场集中度及重点企业的市场地位。通过SWOT分析，报告识别了行业面临的机遇与风险，并提出了针对性发展策略与建议，为薄膜电感线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薄膜电感线圈市场概述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按照不同产品类型，薄膜电感线圈主要可以分为如下几个类别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中国不同产品类型薄膜电感线圈增长趋势2021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双层薄膜电感线圈</w:t>
      </w:r>
      <w:r>
        <w:rPr>
          <w:rFonts w:hint="eastAsia"/>
        </w:rPr>
        <w:br/>
      </w:r>
      <w:r>
        <w:rPr>
          <w:rFonts w:hint="eastAsia"/>
        </w:rPr>
        <w:t>　　　　1.2.3 多层薄膜电感线圈</w:t>
      </w:r>
      <w:r>
        <w:rPr>
          <w:rFonts w:hint="eastAsia"/>
        </w:rPr>
        <w:br/>
      </w:r>
      <w:r>
        <w:rPr>
          <w:rFonts w:hint="eastAsia"/>
        </w:rPr>
        <w:t>　　1.3 从不同应用，薄膜电感线圈主要包括如下几个方面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中国不同应用薄膜电感线圈增长趋势2021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电信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中国薄膜电感线圈发展现状及未来趋势（2021-2032）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中国市场薄膜电感线圈收入及增长率（2021-2032）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中国市场薄膜电感线圈销量及增长率（2021-2032）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中国市场主要薄膜电感线圈厂商分析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中国市场主要厂商薄膜电感线圈销量及市场占有率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中国市场主要厂商薄膜电感线圈销量（2021-2026）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中国市场主要厂商薄膜电感线圈销量市场份额（2021-2026）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中国市场主要厂商薄膜电感线圈收入及市场占有率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中国市场主要厂商薄膜电感线圈收入（2021-2026）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中国市场主要厂商薄膜电感线圈收入市场份额（2021-2026）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2025年中国市场主要厂商薄膜电感线圈收入排名</w:t>
      </w:r>
      <w:r>
        <w:rPr>
          <w:rFonts w:hint="eastAsia"/>
        </w:rPr>
        <w:br/>
      </w:r>
      <w:r>
        <w:rPr>
          <w:rFonts w:hint="eastAsia"/>
        </w:rPr>
        <w:t>　　2.3 中国市场主要厂商薄膜电感线圈价格（2021-2026）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中国市场主要厂商薄膜电感线圈总部及产地分布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中国市场主要厂商成立时间及薄膜电感线圈商业化日期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中国市场主要厂商薄膜电感线圈产品类型及应用</w:t>
      </w:r>
      <w:r>
        <w:rPr>
          <w:rFonts w:hint="eastAsia"/>
        </w:rPr>
        <w:br/>
      </w:r>
      <w:r>
        <w:rPr>
          <w:rFonts w:hint="eastAsia"/>
        </w:rPr>
        <w:t>　　2.7 薄膜电感线圈行业集中度、竞争程度分析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薄膜电感线圈行业集中度分析：2025年中国Top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中国市场薄膜电感线圈第一梯队、第二梯队和第三梯队厂商（品牌）及2025年市场份额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重点企业（17）在中国市场薄膜电感线圈销量、收入、价格及毛利率（2021-2026）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不同产品类型薄膜电感线圈分析</w:t>
      </w:r>
      <w:r>
        <w:rPr>
          <w:rFonts w:hint="eastAsia"/>
        </w:rPr>
        <w:br/>
      </w:r>
      <w:r>
        <w:rPr>
          <w:rFonts w:hint="eastAsia"/>
        </w:rPr>
        <w:t>　　4.1 中国市场不同产品类型薄膜电感线圈销量（2021-2032）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中国市场不同产品类型薄膜电感线圈销量及市场份额（2021-2026）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中国市场不同产品类型薄膜电感线圈销量预测（2027-2032）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中国市场不同产品类型薄膜电感线圈规模（2021-2032）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中国市场不同产品类型薄膜电感线圈规模及市场份额（2021-2026）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中国市场不同产品类型薄膜电感线圈规模预测（2027-2032）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中国市场不同产品类型薄膜电感线圈价格走势（2021-2032）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不同应用薄膜电感线圈分析</w:t>
      </w:r>
      <w:r>
        <w:rPr>
          <w:rFonts w:hint="eastAsia"/>
        </w:rPr>
        <w:br/>
      </w:r>
      <w:r>
        <w:rPr>
          <w:rFonts w:hint="eastAsia"/>
        </w:rPr>
        <w:t>　　5.1 中国市场不同应用薄膜电感线圈销量（2021-2032）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中国市场不同应用薄膜电感线圈销量及市场份额（2021-2026）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中国市场不同应用薄膜电感线圈销量预测（2027-2032）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中国市场不同应用薄膜电感线圈规模（2021-2032）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中国市场不同应用薄膜电感线圈规模及市场份额（2021-2026）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中国市场不同应用薄膜电感线圈规模预测（2027-2032）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中国市场不同应用薄膜电感线圈价格走势（2021-2032）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薄膜电感线圈行业发展分析---发展趋势</w:t>
      </w:r>
      <w:r>
        <w:rPr>
          <w:rFonts w:hint="eastAsia"/>
        </w:rPr>
        <w:br/>
      </w:r>
      <w:r>
        <w:rPr>
          <w:rFonts w:hint="eastAsia"/>
        </w:rPr>
        <w:t>　　6.2 薄膜电感线圈行业发展分析---厂商壁垒</w:t>
      </w:r>
      <w:r>
        <w:rPr>
          <w:rFonts w:hint="eastAsia"/>
        </w:rPr>
        <w:br/>
      </w:r>
      <w:r>
        <w:rPr>
          <w:rFonts w:hint="eastAsia"/>
        </w:rPr>
        <w:t>　　6.3 薄膜电感线圈行业发展分析---驱动因素</w:t>
      </w:r>
      <w:r>
        <w:rPr>
          <w:rFonts w:hint="eastAsia"/>
        </w:rPr>
        <w:br/>
      </w:r>
      <w:r>
        <w:rPr>
          <w:rFonts w:hint="eastAsia"/>
        </w:rPr>
        <w:t>　　6.4 薄膜电感线圈行业发展分析---制约因素</w:t>
      </w:r>
      <w:r>
        <w:rPr>
          <w:rFonts w:hint="eastAsia"/>
        </w:rPr>
        <w:br/>
      </w:r>
      <w:r>
        <w:rPr>
          <w:rFonts w:hint="eastAsia"/>
        </w:rPr>
        <w:t>　　6.5 薄膜电感线圈中国企业SWOT分析</w:t>
      </w:r>
      <w:r>
        <w:rPr>
          <w:rFonts w:hint="eastAsia"/>
        </w:rPr>
        <w:br/>
      </w:r>
      <w:r>
        <w:rPr>
          <w:rFonts w:hint="eastAsia"/>
        </w:rPr>
        <w:t>　　6.6 薄膜电感线圈行业发展分析---行业政策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薄膜电感线圈行业产业链简介</w:t>
      </w:r>
      <w:r>
        <w:rPr>
          <w:rFonts w:hint="eastAsia"/>
        </w:rPr>
        <w:br/>
      </w:r>
      <w:r>
        <w:rPr>
          <w:rFonts w:hint="eastAsia"/>
        </w:rPr>
        <w:t>　　7.2 薄膜电感线圈产业链分析-上游</w:t>
      </w:r>
      <w:r>
        <w:rPr>
          <w:rFonts w:hint="eastAsia"/>
        </w:rPr>
        <w:br/>
      </w:r>
      <w:r>
        <w:rPr>
          <w:rFonts w:hint="eastAsia"/>
        </w:rPr>
        <w:t>　　7.3 薄膜电感线圈产业链分析-中游</w:t>
      </w:r>
      <w:r>
        <w:rPr>
          <w:rFonts w:hint="eastAsia"/>
        </w:rPr>
        <w:br/>
      </w:r>
      <w:r>
        <w:rPr>
          <w:rFonts w:hint="eastAsia"/>
        </w:rPr>
        <w:t>　　7.4 薄膜电感线圈产业链分析-下游</w:t>
      </w:r>
      <w:r>
        <w:rPr>
          <w:rFonts w:hint="eastAsia"/>
        </w:rPr>
        <w:br/>
      </w:r>
      <w:r>
        <w:rPr>
          <w:rFonts w:hint="eastAsia"/>
        </w:rPr>
        <w:t>　　7.5 薄膜电感线圈行业采购模式</w:t>
      </w:r>
      <w:r>
        <w:rPr>
          <w:rFonts w:hint="eastAsia"/>
        </w:rPr>
        <w:br/>
      </w:r>
      <w:r>
        <w:rPr>
          <w:rFonts w:hint="eastAsia"/>
        </w:rPr>
        <w:t>　　7.6 薄膜电感线圈行业生产模式</w:t>
      </w:r>
      <w:r>
        <w:rPr>
          <w:rFonts w:hint="eastAsia"/>
        </w:rPr>
        <w:br/>
      </w:r>
      <w:r>
        <w:rPr>
          <w:rFonts w:hint="eastAsia"/>
        </w:rPr>
        <w:t>　　7.7 薄膜电感线圈行业销售模式及销售渠道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中国本土薄膜电感线圈产能、产量分析</w:t>
      </w:r>
      <w:r>
        <w:rPr>
          <w:rFonts w:hint="eastAsia"/>
        </w:rPr>
        <w:br/>
      </w:r>
      <w:r>
        <w:rPr>
          <w:rFonts w:hint="eastAsia"/>
        </w:rPr>
        <w:t>　　8.1 中国薄膜电感线圈供需现状及预测（2021-2032）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中国薄膜电感线圈产能、产量、产能利用率及发展趋势（2021-2032）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中国薄膜电感线圈产量、市场需求量及发展趋势（2021-2032）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中国薄膜电感线圈进出口分析</w:t>
      </w:r>
      <w:r>
        <w:rPr>
          <w:rFonts w:hint="eastAsia"/>
        </w:rPr>
        <w:br/>
      </w:r>
      <w:r>
        <w:rPr>
          <w:rFonts w:hint="eastAsia"/>
        </w:rPr>
        <w:t>　　　　8.2.1 中国市场薄膜电感线圈主要进口来源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中国市场薄膜电感线圈主要出口目的地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不同产品类型薄膜电感线圈市场规模2021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不同应用薄膜电感线圈市场规模2021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中国市场主要厂商薄膜电感线圈销量（2021-2026）&amp;（千片）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中国市场主要厂商薄膜电感线圈销量市场份额（2021-2026）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中国市场主要厂商薄膜电感线圈收入（2021-2026）&amp;（万元）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中国市场主要厂商薄膜电感线圈收入份额（2021-2026）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2025年中国主要生产商薄膜电感线圈收入排名（万元）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中国市场主要厂商薄膜电感线圈价格（2021-2026）&amp;（元/片）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中国市场主要厂商薄膜电感线圈总部及产地分布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中国市场主要厂商成立时间及薄膜电感线圈商业化日期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中国市场主要厂商薄膜电感线圈产品类型及应用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2025年中国市场薄膜电感线圈主要厂商市场地位（第一梯队、第二梯队和第三梯队）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薄膜电感线圈市场投资、并购等现状分析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薄膜电感线圈生产基地、总部、竞争对手及市场地位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薄膜电感线圈产品规格、参数及市场应用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薄膜电感线圈销量（千片）、收入（万元）、价格（元/片）及毛利率（2021-2026）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中国市场不同产品类型薄膜电感线圈销量（2021-2026）&amp;（千片）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中国市场不同产品类型薄膜电感线圈销量市场份额（2021-2026）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中国市场不同产品类型薄膜电感线圈销量预测（2027-2032）&amp;（千片）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中国市场不同产品类型薄膜电感线圈销量市场份额预测（2027-2032）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中国市场不同产品类型薄膜电感线圈规模（2021-2026）&amp;（万元）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中国市场不同产品类型薄膜电感线圈规模市场份额（2021-2026）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中国市场不同产品类型薄膜电感线圈规模预测（2027-2032）&amp;（万元）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中国市场不同产品类型薄膜电感线圈规模市场份额预测（2027-2032）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中国市场不同应用薄膜电感线圈销量（2021-2026）&amp;（千片）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108： 中国市场不同应用薄膜电感线圈销量市场份额（2021-2026）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中国市场不同应用薄膜电感线圈销量预测（2027-2032）&amp;（千片）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110： 中国市场不同应用薄膜电感线圈销量市场份额预测（2027-2032）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中国市场不同应用薄膜电感线圈规模（2021-2026）&amp;（万元）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中国市场不同应用薄膜电感线圈规模市场份额（2021-2026）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中国市场不同应用薄膜电感线圈规模预测（2027-2032）&amp;（万元）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中国市场不同应用薄膜电感线圈规模市场份额预测（2027-2032）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薄膜电感线圈行业发展分析---发展趋势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薄膜电感线圈行业发展分析---厂商壁垒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薄膜电感线圈行业发展分析---驱动因素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薄膜电感线圈行业发展分析---制约因素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薄膜电感线圈行业相关重点政策一览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薄膜电感线圈行业供应链分析</w:t>
      </w:r>
      <w:r>
        <w:rPr>
          <w:rFonts w:hint="eastAsia"/>
        </w:rPr>
        <w:br/>
      </w:r>
      <w:r>
        <w:rPr>
          <w:rFonts w:hint="eastAsia"/>
        </w:rPr>
        <w:t>　　表 121： 薄膜电感线圈上游原料供应商</w:t>
      </w:r>
      <w:r>
        <w:rPr>
          <w:rFonts w:hint="eastAsia"/>
        </w:rPr>
        <w:br/>
      </w:r>
      <w:r>
        <w:rPr>
          <w:rFonts w:hint="eastAsia"/>
        </w:rPr>
        <w:t>　　表 122： 薄膜电感线圈行业主要下游客户</w:t>
      </w:r>
      <w:r>
        <w:rPr>
          <w:rFonts w:hint="eastAsia"/>
        </w:rPr>
        <w:br/>
      </w:r>
      <w:r>
        <w:rPr>
          <w:rFonts w:hint="eastAsia"/>
        </w:rPr>
        <w:t>　　表 123： 薄膜电感线圈典型经销商</w:t>
      </w:r>
      <w:r>
        <w:rPr>
          <w:rFonts w:hint="eastAsia"/>
        </w:rPr>
        <w:br/>
      </w:r>
      <w:r>
        <w:rPr>
          <w:rFonts w:hint="eastAsia"/>
        </w:rPr>
        <w:t>　　表 124： 中国薄膜电感线圈产量、销量、进口量及出口量（2021-2026）&amp;（千片）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中国薄膜电感线圈产量、销量、进口量及出口量预测（2027-2032）&amp;（千片）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126： 中国市场薄膜电感线圈主要进口来源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中国市场薄膜电感线圈主要出口目的地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薄膜电感线圈产品图片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中国不同产品类型薄膜电感线圈市场规模市场份额2025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双层薄膜电感线圈产品图片</w:t>
      </w:r>
      <w:r>
        <w:rPr>
          <w:rFonts w:hint="eastAsia"/>
        </w:rPr>
        <w:br/>
      </w:r>
      <w:r>
        <w:rPr>
          <w:rFonts w:hint="eastAsia"/>
        </w:rPr>
        <w:t>　　图 4： 多层薄膜电感线圈产品图片</w:t>
      </w:r>
      <w:r>
        <w:rPr>
          <w:rFonts w:hint="eastAsia"/>
        </w:rPr>
        <w:br/>
      </w:r>
      <w:r>
        <w:rPr>
          <w:rFonts w:hint="eastAsia"/>
        </w:rPr>
        <w:t>　　图 5： 中国不同应用薄膜电感线圈市场份额2025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中国市场薄膜电感线圈市场规模，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中国市场薄膜电感线圈收入及增长率（2021-2032）&amp;（万元）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中国市场薄膜电感线圈销量及增长率（2021-2032）&amp;（千片）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2025年中国市场主要厂商薄膜电感线圈销量市场份额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2025年中国市场主要厂商薄膜电感线圈收入市场份额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2025年中国市场前五大厂商薄膜电感线圈市场份额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2025年中国市场薄膜电感线圈第一梯队、第二梯队和第三梯队厂商（品牌）及市场份额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中国市场不同产品类型薄膜电感线圈价格走势（2021-2032）&amp;（元/片）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中国市场不同应用薄膜电感线圈价格走势（2021-2032）&amp;（元/片）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薄膜电感线圈中国企业SWOT分析</w:t>
      </w:r>
      <w:r>
        <w:rPr>
          <w:rFonts w:hint="eastAsia"/>
        </w:rPr>
        <w:br/>
      </w:r>
      <w:r>
        <w:rPr>
          <w:rFonts w:hint="eastAsia"/>
        </w:rPr>
        <w:t>　　图 21： 薄膜电感线圈产业链</w:t>
      </w:r>
      <w:r>
        <w:rPr>
          <w:rFonts w:hint="eastAsia"/>
        </w:rPr>
        <w:br/>
      </w:r>
      <w:r>
        <w:rPr>
          <w:rFonts w:hint="eastAsia"/>
        </w:rPr>
        <w:t>　　图 22： 薄膜电感线圈行业采购模式分析</w:t>
      </w:r>
      <w:r>
        <w:rPr>
          <w:rFonts w:hint="eastAsia"/>
        </w:rPr>
        <w:br/>
      </w:r>
      <w:r>
        <w:rPr>
          <w:rFonts w:hint="eastAsia"/>
        </w:rPr>
        <w:t>　　图 23： 薄膜电感线圈行业生产模式分析</w:t>
      </w:r>
      <w:r>
        <w:rPr>
          <w:rFonts w:hint="eastAsia"/>
        </w:rPr>
        <w:br/>
      </w:r>
      <w:r>
        <w:rPr>
          <w:rFonts w:hint="eastAsia"/>
        </w:rPr>
        <w:t>　　图 24： 薄膜电感线圈行业销售模式分析</w:t>
      </w:r>
      <w:r>
        <w:rPr>
          <w:rFonts w:hint="eastAsia"/>
        </w:rPr>
        <w:br/>
      </w:r>
      <w:r>
        <w:rPr>
          <w:rFonts w:hint="eastAsia"/>
        </w:rPr>
        <w:t>　　图 25： 中国薄膜电感线圈产能、产量、产能利用率及发展趋势（2021-2032）&amp;（千片）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中国薄膜电感线圈产量、市场需求量及发展趋势（2021-2032）&amp;（千片）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4a25899a64455" w:history="1">
        <w:r>
          <w:rPr>
            <w:rStyle w:val="Hyperlink"/>
          </w:rPr>
          <w:t>2026-2032年中国薄膜电感线圈行业现状及发展前景预测报告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4a25899a64455" w:history="1">
        <w:r>
          <w:rPr>
            <w:rStyle w:val="Hyperlink"/>
          </w:rPr>
          <w:t>https://www.20087.com/2/00/BoMoDianGanXianQuanDeFaZhanQianJing.html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222c0df514ac3" w:history="1">
      <w:r>
        <w:rPr>
          <w:rStyle w:val="Hyperlink"/>
        </w:rPr>
        <w:t>2026-2032年中国薄膜电感线圈行业现状及发展前景预测报告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BoMoDianGanXianQuanDeFaZhanQianJing.html" TargetMode="External" Id="R86e4a25899a6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BoMoDianGanXianQuanDeFaZhanQianJing.html" TargetMode="External" Id="R602222c0df51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2026-01-19T03:39:14Z</dcterms:created>
  <dcterms:modified xsi:type="dcterms:W3CDTF">2026-01-19T04:39:14Z</dcterms:modified>
  <dc:subject>2026-2032年中国薄膜电感线圈行业现状及发展前景预测报告</dc:subject>
  <dc:title>2026-2032年中国薄膜电感线圈行业现状及发展前景预测报告</dc:title>
  <cp:keywords>2026-2032年中国薄膜电感线圈行业现状及发展前景预测报告</cp:keywords>
  <dc:description>2026-2032年中国薄膜电感线圈行业现状及发展前景预测报告</dc:description>
</cp:coreProperties>
</file>