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a95c2decb4455" w:history="1">
              <w:r>
                <w:rPr>
                  <w:rStyle w:val="Hyperlink"/>
                </w:rPr>
                <w:t>2026-2032年全球与中国触摸屏开关行业研究分析及市场前景报告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a95c2decb4455" w:history="1">
              <w:r>
                <w:rPr>
                  <w:rStyle w:val="Hyperlink"/>
                </w:rPr>
                <w:t>2026-2032年全球与中国触摸屏开关行业研究分析及市场前景报告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a95c2decb4455" w:history="1">
                <w:r>
                  <w:rPr>
                    <w:rStyle w:val="Hyperlink"/>
                  </w:rPr>
                  <w:t>https://www.20087.com/2/70/ChuMoPingKaiGuanDeQianJing.html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开关是人机交互界面的重要组件，已广泛应用于智能家居、工业控制面板、医疗设备及商业展示系统，取代传统机械按键，提供更简洁的外观与灵活的功能布局。触摸屏开关技术包括电容式（表面电容与投射电容）和电阻式，其中投射电容式因支持多点触控、高透光率与强抗干扰能力成为高端应用首选。产品普遍集成防误触算法、湿手操作模式及背光调节功能，并通过IP65以上防护等级适应严苛环境。然而，在强电磁干扰、戴手套或油污覆盖场景下，灵敏度显著下降；同时，长期使用后表面镀层磨损可能导致触控失效，影响可靠性。</w:t>
      </w:r>
      <w:r>
        <w:rPr>
          <w:rFonts w:hint="eastAsia"/>
        </w:rPr>
        <w:br/>
      </w:r>
      <w:r>
        <w:rPr>
          <w:rFonts w:hint="eastAsia"/>
        </w:rPr>
        <w:t>　　未来，触摸屏开关将向全贴合柔性显示、无边框集成与情境感知方向演进。超薄OLED或Micro LED面板可实现自发光、高对比度触控界面，适配曲面设备；边缘计算模块将本地处理手势指令，降低系统延迟。在智能建筑中，开关将融合环境光、接近传感器与语音唤醒，实现“零接触”交互；材料方面，纳米银线或石墨烯透明导电膜将替代ITO，提升弯折寿命。随着Matter等统一协议普及，触摸屏开关将无缝接入跨品牌生态。该产品将从输入终端升级为智能空间中的主动感知与控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a95c2decb4455" w:history="1">
        <w:r>
          <w:rPr>
            <w:rStyle w:val="Hyperlink"/>
          </w:rPr>
          <w:t>2026-2032年全球与中国触摸屏开关行业研究分析及市场前景报告</w:t>
        </w:r>
      </w:hyperlink>
      <w:r>
        <w:rPr>
          <w:rFonts w:hint="eastAsia"/>
        </w:rPr>
        <w:t>》基于统计局、相关行业协会及科研机构的详实数据，系统分析了触摸屏开关市场的规模现状、需求特征及价格走势。报告客观评估了触摸屏开关行业技术水平及未来发展方向，对市场前景做出科学预测，并重点分析了触摸屏开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按产品类型细分，全球触摸屏开关市场规模2021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触摸屏灯开关</w:t>
      </w:r>
      <w:r>
        <w:rPr>
          <w:rFonts w:hint="eastAsia"/>
        </w:rPr>
        <w:br/>
      </w:r>
      <w:r>
        <w:rPr>
          <w:rFonts w:hint="eastAsia"/>
        </w:rPr>
        <w:t>　　　　1.3.3 触摸屏电动窗帘开关</w:t>
      </w:r>
      <w:r>
        <w:rPr>
          <w:rFonts w:hint="eastAsia"/>
        </w:rPr>
        <w:br/>
      </w:r>
      <w:r>
        <w:rPr>
          <w:rFonts w:hint="eastAsia"/>
        </w:rPr>
        <w:t>　　　　1.3.4 触摸屏集成开关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按应用细分，全球触摸屏开关市场规模2021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触摸屏开关行业发展总体概况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触摸屏开关行业发展主要特点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触摸屏开关行业发展影响因素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触摸屏开关有利因素</w:t>
      </w:r>
      <w:r>
        <w:rPr>
          <w:rFonts w:hint="eastAsia"/>
        </w:rPr>
        <w:br/>
      </w:r>
      <w:r>
        <w:rPr>
          <w:rFonts w:hint="eastAsia"/>
        </w:rPr>
        <w:t>　　　　1.5.3 .2 触摸屏开关不利因素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全球市场，近三年触摸屏开关主要企业占有率及排名（按销量）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触摸屏开关主要企业在国际市场占有率（按销量，2023-2026）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2025年触摸屏开关主要企业在国际市场排名（按销量）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全球市场主要企业触摸屏开关销量（2023-2026）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全球市场，近三年触摸屏开关主要企业占有率及排名（按收入）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触摸屏开关主要企业在国际市场占有率（按收入，2023-2026）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2025年触摸屏开关主要企业在国际市场排名（按收入）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全球市场主要企业触摸屏开关销售收入（2023-2026）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全球市场主要企业触摸屏开关销售价格（2023-2026）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中国市场，近三年触摸屏开关主要企业占有率及排名（按销量）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触摸屏开关主要企业在中国市场占有率（按销量，2023-2026）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2025年触摸屏开关主要企业在中国市场排名（按销量）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中国市场主要企业触摸屏开关销量（2023-2026）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中国市场，近三年触摸屏开关主要企业占有率及排名（按收入）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触摸屏开关主要企业在中国市场占有率（按收入，2023-2026）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2025年触摸屏开关主要企业在中国市场排名（按收入）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中国市场主要企业触摸屏开关销售收入（2023-2026）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全球主要厂商触摸屏开关总部及产地分布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全球主要厂商成立时间及触摸屏开关商业化日期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全球主要厂商触摸屏开关产品类型及应用</w:t>
      </w:r>
      <w:r>
        <w:rPr>
          <w:rFonts w:hint="eastAsia"/>
        </w:rPr>
        <w:br/>
      </w:r>
      <w:r>
        <w:rPr>
          <w:rFonts w:hint="eastAsia"/>
        </w:rPr>
        <w:t>　　2.9 触摸屏开关行业集中度、竞争程度分析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触摸屏开关行业集中度分析：2025年全球Top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全球触摸屏开关第一梯队、第二梯队和第三梯队生产商（品牌）及市场份额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全球触摸屏开关总体规模分析</w:t>
      </w:r>
      <w:r>
        <w:rPr>
          <w:rFonts w:hint="eastAsia"/>
        </w:rPr>
        <w:br/>
      </w:r>
      <w:r>
        <w:rPr>
          <w:rFonts w:hint="eastAsia"/>
        </w:rPr>
        <w:t>　　3.1 全球触摸屏开关供需现状及预测（2021-2032）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全球触摸屏开关产能、产量、产能利用率及发展趋势（2021-2032）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全球触摸屏开关产量、需求量及发展趋势（2021-2032）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全球主要地区触摸屏开关产量及发展趋势（2021-2032）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全球主要地区触摸屏开关产量（2021-2026）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全球主要地区触摸屏开关产量（2027-2032）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全球主要地区触摸屏开关产量市场份额（2021-2032）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中国触摸屏开关供需现状及预测（2021-2032）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中国触摸屏开关产能、产量、产能利用率及发展趋势（2021-2032）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中国触摸屏开关产量、市场需求量及发展趋势（2021-2032）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中国市场触摸屏开关进出口（2021-2032）</w:t>
      </w:r>
      <w:r>
        <w:rPr>
          <w:rFonts w:hint="eastAsia"/>
        </w:rPr>
        <w:br/>
      </w:r>
      <w:r>
        <w:rPr>
          <w:rFonts w:hint="eastAsia"/>
        </w:rPr>
        <w:t>　　3.4 全球触摸屏开关销量及销售额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全球市场触摸屏开关销售额（2021-2032）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全球市场触摸屏开关销量（2021-2032）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全球市场触摸屏开关价格趋势（2021-2032）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全球触摸屏开关主要地区分析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全球主要地区触摸屏开关市场规模分析：2021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全球主要地区触摸屏开关销售收入及市场份额（2021-2026）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全球主要地区触摸屏开关销售收入预测（2027-2032）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全球主要地区触摸屏开关销量分析：2021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全球主要地区触摸屏开关销量及市场份额（2021-2026）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全球主要地区触摸屏开关销量及市场份额预测（2027-2032）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北美市场触摸屏开关销量、收入及增长率（2021-2032）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欧洲市场触摸屏开关销量、收入及增长率（2021-2032）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中国市场触摸屏开关销量、收入及增长率（2021-2032）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日本市场触摸屏开关销量、收入及增长率（2021-2032）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东南亚市场触摸屏开关销量、收入及增长率（2021-2032）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印度市场触摸屏开关销量、收入及增长率（2021-2032）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南美市场触摸屏开关销量、收入及增长率（2021-2032）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中东市场触摸屏开关销量、收入及增长率（2021-2032）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触摸屏开关销量、收入、价格及毛利率（2021-2026）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不同产品类型触摸屏开关分析</w:t>
      </w:r>
      <w:r>
        <w:rPr>
          <w:rFonts w:hint="eastAsia"/>
        </w:rPr>
        <w:br/>
      </w:r>
      <w:r>
        <w:rPr>
          <w:rFonts w:hint="eastAsia"/>
        </w:rPr>
        <w:t>　　6.1 全球不同产品类型触摸屏开关销量（2021-2032）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全球不同产品类型触摸屏开关销量预测（2027-2032）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全球不同产品类型触摸屏开关收入（2021-2032）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全球不同产品类型触摸屏开关收入预测（2027-2032）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全球不同产品类型触摸屏开关价格走势（2021-2032）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中国不同产品类型触摸屏开关销量（2021-2032）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中国不同产品类型触摸屏开关销量及市场份额（2021-2026）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中国不同产品类型触摸屏开关销量预测（2027-2032）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中国不同产品类型触摸屏开关收入（2021-2032）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中国不同产品类型触摸屏开关收入及市场份额（2021-2026）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中国不同产品类型触摸屏开关收入预测（2027-2032）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不同应用触摸屏开关分析</w:t>
      </w:r>
      <w:r>
        <w:rPr>
          <w:rFonts w:hint="eastAsia"/>
        </w:rPr>
        <w:br/>
      </w:r>
      <w:r>
        <w:rPr>
          <w:rFonts w:hint="eastAsia"/>
        </w:rPr>
        <w:t>　　7.1 全球不同应用触摸屏开关销量（2021-2032）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全球不同应用触摸屏开关销量及市场份额（2021-2026）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全球不同应用触摸屏开关销量预测（2027-2032）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全球不同应用触摸屏开关收入（2021-2032）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全球不同应用触摸屏开关收入及市场份额（2021-2026）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全球不同应用触摸屏开关收入预测（2027-2032）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全球不同应用触摸屏开关价格走势（2021-2032）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中国不同应用触摸屏开关销量（2021-2032）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中国不同应用触摸屏开关销量及市场份额（2021-2026）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中国不同应用触摸屏开关销量预测（2027-2032）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中国不同应用触摸屏开关收入（2021-2032）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中国不同应用触摸屏开关收入及市场份额（2021-2026）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中国不同应用触摸屏开关收入预测（2027-2032）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触摸屏开关行业发展趋势</w:t>
      </w:r>
      <w:r>
        <w:rPr>
          <w:rFonts w:hint="eastAsia"/>
        </w:rPr>
        <w:br/>
      </w:r>
      <w:r>
        <w:rPr>
          <w:rFonts w:hint="eastAsia"/>
        </w:rPr>
        <w:t>　　8.2 触摸屏开关行业主要驱动因素</w:t>
      </w:r>
      <w:r>
        <w:rPr>
          <w:rFonts w:hint="eastAsia"/>
        </w:rPr>
        <w:br/>
      </w:r>
      <w:r>
        <w:rPr>
          <w:rFonts w:hint="eastAsia"/>
        </w:rPr>
        <w:t>　　8.3 触摸屏开关中国企业SWOT分析</w:t>
      </w:r>
      <w:r>
        <w:rPr>
          <w:rFonts w:hint="eastAsia"/>
        </w:rPr>
        <w:br/>
      </w:r>
      <w:r>
        <w:rPr>
          <w:rFonts w:hint="eastAsia"/>
        </w:rPr>
        <w:t>　　8.4 中国触摸屏开关行业政策环境分析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触摸屏开关行业产业链简介</w:t>
      </w:r>
      <w:r>
        <w:rPr>
          <w:rFonts w:hint="eastAsia"/>
        </w:rPr>
        <w:br/>
      </w:r>
      <w:r>
        <w:rPr>
          <w:rFonts w:hint="eastAsia"/>
        </w:rPr>
        <w:t>　　　　9.1.1 触摸屏开关行业供应链分析</w:t>
      </w:r>
      <w:r>
        <w:rPr>
          <w:rFonts w:hint="eastAsia"/>
        </w:rPr>
        <w:br/>
      </w:r>
      <w:r>
        <w:rPr>
          <w:rFonts w:hint="eastAsia"/>
        </w:rPr>
        <w:t>　　　　9.1.2 触摸屏开关主要原料及供应情况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触摸屏开关行业采购模式</w:t>
      </w:r>
      <w:r>
        <w:rPr>
          <w:rFonts w:hint="eastAsia"/>
        </w:rPr>
        <w:br/>
      </w:r>
      <w:r>
        <w:rPr>
          <w:rFonts w:hint="eastAsia"/>
        </w:rPr>
        <w:t>　　9.3 触摸屏开关行业生产模式</w:t>
      </w:r>
      <w:r>
        <w:rPr>
          <w:rFonts w:hint="eastAsia"/>
        </w:rPr>
        <w:br/>
      </w:r>
      <w:r>
        <w:rPr>
          <w:rFonts w:hint="eastAsia"/>
        </w:rPr>
        <w:t>　　9.4 触摸屏开关行业销售模式及销售渠道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按产品类型细分，全球触摸屏开关市场规模2021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按应用细分，全球触摸屏开关市场规模（CAGR）2021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触摸屏开关行业发展主要特点</w:t>
      </w:r>
      <w:r>
        <w:rPr>
          <w:rFonts w:hint="eastAsia"/>
        </w:rPr>
        <w:br/>
      </w:r>
      <w:r>
        <w:rPr>
          <w:rFonts w:hint="eastAsia"/>
        </w:rPr>
        <w:t>　　表 4： 触摸屏开关行业发展有利因素分析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触摸屏开关行业发展不利因素分析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进入触摸屏开关行业壁垒</w:t>
      </w:r>
      <w:r>
        <w:rPr>
          <w:rFonts w:hint="eastAsia"/>
        </w:rPr>
        <w:br/>
      </w:r>
      <w:r>
        <w:rPr>
          <w:rFonts w:hint="eastAsia"/>
        </w:rPr>
        <w:t>　　表 7： 触摸屏开关主要企业在国际市场占有率（按销量，2023-2026）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2025年触摸屏开关主要企业在国际市场排名（按销量）&amp;（千个）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全球市场主要企业触摸屏开关销量（2023-2026）&amp;（千个）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触摸屏开关主要企业在国际市场占有率（按收入，2023-2026）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2025年触摸屏开关主要企业在国际市场排名（按收入）&amp;（万元）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全球市场主要企业触摸屏开关销售收入（2023-2026）&amp;（万元）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全球市场主要企业触摸屏开关销售价格（2023-2026）&amp;（元/个）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触摸屏开关主要企业在中国市场占有率（按销量，2023-2026）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2025年触摸屏开关主要企业在中国市场排名（按销量）&amp;（千个）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中国市场主要企业触摸屏开关销量（2023-2026）&amp;（千个）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触摸屏开关主要企业在中国市场占有率（按收入，2023-2026）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2025年触摸屏开关主要企业在中国市场排名（按收入）&amp;（万元）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中国市场主要企业触摸屏开关销售收入（2023-2026）&amp;（万元）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全球主要厂商触摸屏开关总部及产地分布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全球主要厂商成立时间及触摸屏开关商业化日期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全球主要厂商触摸屏开关产品类型及应用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2025年全球触摸屏开关主要厂商市场地位（第一梯队、第二梯队和第三梯队）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全球触摸屏开关市场投资、并购等现状分析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全球主要地区触摸屏开关产量增速（CAGR）：（2021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全球主要地区触摸屏开关产量（2021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全球主要地区触摸屏开关产量（2021-2026）&amp;（千个）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全球主要地区触摸屏开关产量（2027-2032）&amp;（千个）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全球主要地区触摸屏开关产量市场份额（2021-2026）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全球主要地区触摸屏开关产量市场份额（2027-2032）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中国市场触摸屏开关产量、销量、进出口（2021-2026）&amp;（千个）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中国市场触摸屏开关产量、销量、进出口预测（2027-2032）&amp;（千个）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全球主要地区触摸屏开关销售收入增速：（2021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全球主要地区触摸屏开关销售收入（2021-2026）&amp;（万元）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全球主要地区触摸屏开关销售收入市场份额（2021-2026）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全球主要地区触摸屏开关收入（2027-2032）&amp;（万元）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全球主要地区触摸屏开关收入市场份额（2027-2032）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全球主要地区触摸屏开关销量（千个）：2021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全球主要地区触摸屏开关销量（2021-2026）&amp;（千个）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全球主要地区触摸屏开关销量市场份额（2021-2026）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全球主要地区触摸屏开关销量（2027-2032）&amp;（千个）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全球主要地区触摸屏开关销量份额（2027-2032）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触摸屏开关销量（千个）、收入（万元）、价格（元/个）及毛利率（2021-2026）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全球不同产品类型触摸屏开关销量（2021-2026）&amp;（千个）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全球不同产品类型触摸屏开关销量市场份额（2021-2026）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全球不同产品类型触摸屏开关销量预测（2027-2032）&amp;（千个）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全球市场不同产品类型触摸屏开关销量市场份额预测（2027-2032）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全球不同产品类型触摸屏开关收入（2021-2026）&amp;（万元）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全球不同产品类型触摸屏开关收入市场份额（2021-2026）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全球不同产品类型触摸屏开关收入预测（2027-2032）&amp;（万元）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全球不同产品类型触摸屏开关收入市场份额预测（2027-2032）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中国不同产品类型触摸屏开关销量（2021-2026）&amp;（千个）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中国不同产品类型触摸屏开关销量市场份额（2021-2026）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中国不同产品类型触摸屏开关销量预测（2027-2032）&amp;（千个）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全球市场不同产品类型触摸屏开关销量市场份额预测（2027-2032）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中国不同产品类型触摸屏开关收入（2021-2026）&amp;（万元）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中国不同产品类型触摸屏开关收入市场份额（2021-2026）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中国不同产品类型触摸屏开关收入预测（2027-2032）&amp;（万元）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中国不同产品类型触摸屏开关收入市场份额预测（2027-2032）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全球不同应用触摸屏开关销量（2021-2026）&amp;（千个）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全球不同应用触摸屏开关销量市场份额（2021-2026）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全球不同应用触摸屏开关销量预测（2027-2032）&amp;（千个）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全球市场不同应用触摸屏开关销量市场份额预测（2027-2032）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全球不同应用触摸屏开关收入（2021-2026）&amp;（万元）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全球不同应用触摸屏开关收入市场份额（2021-2026）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全球不同应用触摸屏开关收入预测（2027-2032）&amp;（万元）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全球不同应用触摸屏开关收入市场份额预测（2027-2032）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中国不同应用触摸屏开关销量（2021-2026）&amp;（千个）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中国不同应用触摸屏开关销量市场份额（2021-2026）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中国不同应用触摸屏开关销量预测（2027-2032）&amp;（千个）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中国市场不同应用触摸屏开关销量市场份额预测（2027-2032）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中国不同应用触摸屏开关收入（2021-2026）&amp;（万元）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中国不同应用触摸屏开关收入市场份额（2021-2026）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中国不同应用触摸屏开关收入预测（2027-2032）&amp;（万元）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中国不同应用触摸屏开关收入市场份额预测（2027-2032）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触摸屏开关行业发展趋势</w:t>
      </w:r>
      <w:r>
        <w:rPr>
          <w:rFonts w:hint="eastAsia"/>
        </w:rPr>
        <w:br/>
      </w:r>
      <w:r>
        <w:rPr>
          <w:rFonts w:hint="eastAsia"/>
        </w:rPr>
        <w:t>　　表 151： 触摸屏开关行业主要驱动因素</w:t>
      </w:r>
      <w:r>
        <w:rPr>
          <w:rFonts w:hint="eastAsia"/>
        </w:rPr>
        <w:br/>
      </w:r>
      <w:r>
        <w:rPr>
          <w:rFonts w:hint="eastAsia"/>
        </w:rPr>
        <w:t>　　表 152： 触摸屏开关行业供应链分析</w:t>
      </w:r>
      <w:r>
        <w:rPr>
          <w:rFonts w:hint="eastAsia"/>
        </w:rPr>
        <w:br/>
      </w:r>
      <w:r>
        <w:rPr>
          <w:rFonts w:hint="eastAsia"/>
        </w:rPr>
        <w:t>　　表 153： 触摸屏开关上游原料供应商</w:t>
      </w:r>
      <w:r>
        <w:rPr>
          <w:rFonts w:hint="eastAsia"/>
        </w:rPr>
        <w:br/>
      </w:r>
      <w:r>
        <w:rPr>
          <w:rFonts w:hint="eastAsia"/>
        </w:rPr>
        <w:t>　　表 154： 触摸屏开关主要地区不同应用客户分析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触摸屏开关典型经销商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全球不同产品类型触摸屏开关销售额2021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全球不同产品类型触摸屏开关市场份额2025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触摸屏灯开关产品图片</w:t>
      </w:r>
      <w:r>
        <w:rPr>
          <w:rFonts w:hint="eastAsia"/>
        </w:rPr>
        <w:br/>
      </w:r>
      <w:r>
        <w:rPr>
          <w:rFonts w:hint="eastAsia"/>
        </w:rPr>
        <w:t>　　图 5： 触摸屏电动窗帘开关产品图片</w:t>
      </w:r>
      <w:r>
        <w:rPr>
          <w:rFonts w:hint="eastAsia"/>
        </w:rPr>
        <w:br/>
      </w:r>
      <w:r>
        <w:rPr>
          <w:rFonts w:hint="eastAsia"/>
        </w:rPr>
        <w:t>　　图 6： 触摸屏集成开关产品图片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全球不同应用触摸屏开关市场份额2025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2025年全球前五大生产商触摸屏开关市场份额</w:t>
      </w:r>
      <w:r>
        <w:rPr>
          <w:rFonts w:hint="eastAsia"/>
        </w:rPr>
        <w:br/>
      </w:r>
      <w:r>
        <w:rPr>
          <w:rFonts w:hint="eastAsia"/>
        </w:rPr>
        <w:t>　　图 12： 2025年全球触摸屏开关第一梯队、第二梯队和第三梯队厂商及市场份额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全球触摸屏开关产能、产量、产能利用率及发展趋势（2021-2032）&amp;（千个）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全球触摸屏开关产量、需求量及发展趋势（2021-2032）&amp;（千个）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全球主要地区触摸屏开关产量市场份额（2021-2032）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中国触摸屏开关产能、产量、产能利用率及发展趋势（2021-2032）&amp;（千个）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中国触摸屏开关产量、市场需求量及发展趋势（2021-2032）&amp;（千个）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全球触摸屏开关市场销售额及增长率：（2021-2032）&amp;（万元）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全球市场触摸屏开关市场规模：2021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全球市场触摸屏开关销量及增长率（2021-2032）&amp;（千个）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全球市场触摸屏开关价格趋势（2021-2032）&amp;（元/个）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全球主要地区触摸屏开关销售收入（2021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全球主要地区触摸屏开关销售收入市场份额（2021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北美市场触摸屏开关销量及增长率（2021-2032）&amp;（千个）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北美市场触摸屏开关收入及增长率（2021-2032）&amp;（万元）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欧洲市场触摸屏开关销量及增长率（2021-2032）&amp;（千个）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欧洲市场触摸屏开关收入及增长率（2021-2032）&amp;（万元）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中国市场触摸屏开关销量及增长率（2021-2032）&amp;（千个）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中国市场触摸屏开关收入及增长率（2021-2032）&amp;（万元）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日本市场触摸屏开关销量及增长率（2021-2032）&amp;（千个）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日本市场触摸屏开关收入及增长率（2021-2032）&amp;（万元）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东南亚市场触摸屏开关销量及增长率（2021-2032）&amp;（千个）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东南亚市场触摸屏开关收入及增长率（2021-2032）&amp;（万元）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印度市场触摸屏开关销量及增长率（2021-2032）&amp;（千个）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印度市场触摸屏开关收入及增长率（2021-2032）&amp;（万元）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南美市场触摸屏开关销量及增长率（2021-2032）&amp;（千个）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南美市场触摸屏开关收入及增长率（2021-2032）&amp;（万元）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中东市场触摸屏开关销量及增长率（2021-2032）&amp;（千个）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中东市场触摸屏开关收入及增长率（2021-2032）&amp;（万元）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全球不同产品类型触摸屏开关价格走势（2021-2032）&amp;（元/个）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全球不同应用触摸屏开关价格走势（2021-2032）&amp;（元/个）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触摸屏开关中国企业SWOT分析</w:t>
      </w:r>
      <w:r>
        <w:rPr>
          <w:rFonts w:hint="eastAsia"/>
        </w:rPr>
        <w:br/>
      </w:r>
      <w:r>
        <w:rPr>
          <w:rFonts w:hint="eastAsia"/>
        </w:rPr>
        <w:t>　　图 43： 触摸屏开关产业链</w:t>
      </w:r>
      <w:r>
        <w:rPr>
          <w:rFonts w:hint="eastAsia"/>
        </w:rPr>
        <w:br/>
      </w:r>
      <w:r>
        <w:rPr>
          <w:rFonts w:hint="eastAsia"/>
        </w:rPr>
        <w:t>　　图 44： 触摸屏开关行业采购模式分析</w:t>
      </w:r>
      <w:r>
        <w:rPr>
          <w:rFonts w:hint="eastAsia"/>
        </w:rPr>
        <w:br/>
      </w:r>
      <w:r>
        <w:rPr>
          <w:rFonts w:hint="eastAsia"/>
        </w:rPr>
        <w:t>　　图 45： 触摸屏开关行业生产模式</w:t>
      </w:r>
      <w:r>
        <w:rPr>
          <w:rFonts w:hint="eastAsia"/>
        </w:rPr>
        <w:br/>
      </w:r>
      <w:r>
        <w:rPr>
          <w:rFonts w:hint="eastAsia"/>
        </w:rPr>
        <w:t>　　图 46： 触摸屏开关行业销售模式分析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a95c2decb4455" w:history="1">
        <w:r>
          <w:rPr>
            <w:rStyle w:val="Hyperlink"/>
          </w:rPr>
          <w:t>2026-2032年全球与中国触摸屏开关行业研究分析及市场前景报告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a95c2decb4455" w:history="1">
        <w:r>
          <w:rPr>
            <w:rStyle w:val="Hyperlink"/>
          </w:rPr>
          <w:t>https://www.20087.com/2/70/ChuMoPingKaiGuanDeQianJing.html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开关与按键开关区别、触摸屏开关面板、触摸屏键盘怎么调出来、华为笔记本触摸屏开关、微电脑控制开关怎么调试、戴尔笔记本触摸屏开关、触摸屏按钮图片、微软笔记本触摸屏开关、一招教你恢复触摸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fecaba3894b27" w:history="1">
      <w:r>
        <w:rPr>
          <w:rStyle w:val="Hyperlink"/>
        </w:rPr>
        <w:t>2026-2032年全球与中国触摸屏开关行业研究分析及市场前景报告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ChuMoPingKaiGuanDeQianJing.html" TargetMode="External" Id="R4d9a95c2decb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ChuMoPingKaiGuanDeQianJing.html" TargetMode="External" Id="R1d5fecaba389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2026-01-02T03:33:27Z</dcterms:created>
  <dcterms:modified xsi:type="dcterms:W3CDTF">2026-01-02T04:33:27Z</dcterms:modified>
  <dc:subject>2026-2032年全球与中国触摸屏开关行业研究分析及市场前景报告</dc:subject>
  <dc:title>2026-2032年全球与中国触摸屏开关行业研究分析及市场前景报告</dc:title>
  <cp:keywords>2026-2032年全球与中国触摸屏开关行业研究分析及市场前景报告</cp:keywords>
  <dc:description>2026-2032年全球与中国触摸屏开关行业研究分析及市场前景报告</dc:description>
</cp:coreProperties>
</file>