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a2bd1dad345e5" w:history="1">
              <w:r>
                <w:rPr>
                  <w:rStyle w:val="Hyperlink"/>
                </w:rPr>
                <w:t>2026-2032年全球与中国超声波雾化喷涂设备行业调研及市场前景预测报告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a2bd1dad345e5" w:history="1">
              <w:r>
                <w:rPr>
                  <w:rStyle w:val="Hyperlink"/>
                </w:rPr>
                <w:t>2026-2032年全球与中国超声波雾化喷涂设备行业调研及市场前景预测报告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a2bd1dad345e5" w:history="1">
                <w:r>
                  <w:rPr>
                    <w:rStyle w:val="Hyperlink"/>
                  </w:rPr>
                  <w:t>https://www.20087.com/2/60/ChaoShengBoWuHuaPenTuSheBeiShiChangQianJingFenXi.html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雾化喷涂设备主要应用于精密涂层领域，如燃料电池催化剂涂布、锂电池电极制备、光学薄膜沉积及生物材料包覆。该设备利用高频超声振动将液体破碎为微米级均匀雾滴，实现低流量、高利用率、无堵塞的非接触式喷涂。相比传统气压或旋杯喷涂，其优势在于膜厚控制精准、材料浪费少且适用于高粘度或含颗粒浆料。在新能源与微电子制造升级驱动下，对多喷头同步控制、在线膜厚监测及洁净室兼容性的需求显著提升。然而，雾化效率受液体表面张力与粘度影响较大，且设备调试复杂，对操作人员技术要求高。</w:t>
      </w:r>
      <w:r>
        <w:rPr>
          <w:rFonts w:hint="eastAsia"/>
        </w:rPr>
        <w:br/>
      </w:r>
      <w:r>
        <w:rPr>
          <w:rFonts w:hint="eastAsia"/>
        </w:rPr>
        <w:t>　　未来，超声波雾化喷涂设备将向智能化与多材料协同方向演进。市场调研网认为，AI算法根据浆料流变特性自动优化频率与振幅参数；集成机器视觉系统实时反馈涂层均匀性，实现闭环调节。在先进封装与柔性电子领域，设备将支持纳米银线、量子点等新型功能墨水的低温成膜。此外，模块化设计适配不同产线节拍，支持快速换型。未来，该设备不仅提升涂布精度，更将成为新材料从实验室走向量产的关键工艺桥梁，在绿色制造与高端电子制造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0a2bd1dad345e5" w:history="1">
        <w:r>
          <w:rPr>
            <w:rStyle w:val="Hyperlink"/>
          </w:rPr>
          <w:t>2026-2032年全球与中国超声波雾化喷涂设备行业调研及市场前景预测报告</w:t>
        </w:r>
      </w:hyperlink>
      <w:r>
        <w:rPr>
          <w:rFonts w:hint="eastAsia"/>
        </w:rPr>
        <w:t>》，2025年超声波雾化喷涂设备行业市场规模达 亿元，预计2032年市场规模将达 亿元，期间年均复合增长率（CAGR）达 %。报告系统分析了超声波雾化喷涂设备行业的市场规模、需求动态及价格趋势，并深入探讨了超声波雾化喷涂设备产业链结构的变化与发展。报告详细解读了超声波雾化喷涂设备行业现状，科学预测了未来市场前景与发展趋势，同时对超声波雾化喷涂设备细分市场的竞争格局进行了全面评估，重点关注领先企业的竞争实力、市场集中度及品牌影响力。结合超声波雾化喷涂设备技术现状与未来方向，报告揭示了超声波雾化喷涂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按产品类型细分，全球超声波雾化喷涂设备市场规模2021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桌面型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按应用细分，全球超声波雾化喷涂设备市场规模2021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纳米材料及新能源</w:t>
      </w:r>
      <w:r>
        <w:rPr>
          <w:rFonts w:hint="eastAsia"/>
        </w:rPr>
        <w:br/>
      </w:r>
      <w:r>
        <w:rPr>
          <w:rFonts w:hint="eastAsia"/>
        </w:rPr>
        <w:t>　　　　1.4.3 生物医疗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半导体领域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超声波雾化喷涂设备行业发展总体概况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超声波雾化喷涂设备行业发展主要特点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超声波雾化喷涂设备行业发展影响因素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超声波雾化喷涂设备有利因素</w:t>
      </w:r>
      <w:r>
        <w:rPr>
          <w:rFonts w:hint="eastAsia"/>
        </w:rPr>
        <w:br/>
      </w:r>
      <w:r>
        <w:rPr>
          <w:rFonts w:hint="eastAsia"/>
        </w:rPr>
        <w:t>　　　　1.5.3 .2 超声波雾化喷涂设备不利因素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全球市场，近三年超声波雾化喷涂设备主要企业占有率及排名（按销量）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超声波雾化喷涂设备主要企业在国际市场占有率（按销量，2023-2026）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2025年超声波雾化喷涂设备主要企业在国际市场排名（按销量）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全球市场主要企业超声波雾化喷涂设备销量（2023-2026）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全球市场，近三年超声波雾化喷涂设备主要企业占有率及排名（按收入）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超声波雾化喷涂设备主要企业在国际市场占有率（按收入，2023-2026）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2025年超声波雾化喷涂设备主要企业在国际市场排名（按收入）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全球市场主要企业超声波雾化喷涂设备销售收入（2023-2026）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全球市场主要企业超声波雾化喷涂设备销售价格（2023-2026）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中国市场，近三年超声波雾化喷涂设备主要企业占有率及排名（按销量）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超声波雾化喷涂设备主要企业在中国市场占有率（按销量，2023-2026）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2025年超声波雾化喷涂设备主要企业在中国市场排名（按销量）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中国市场主要企业超声波雾化喷涂设备销量（2023-2026）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中国市场，近三年超声波雾化喷涂设备主要企业占有率及排名（按收入）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超声波雾化喷涂设备主要企业在中国市场占有率（按收入，2023-2026）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2025年超声波雾化喷涂设备主要企业在中国市场排名（按收入）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中国市场主要企业超声波雾化喷涂设备销售收入（2023-2026）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全球主要厂商超声波雾化喷涂设备总部及产地分布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全球主要厂商成立时间及超声波雾化喷涂设备商业化日期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全球主要厂商超声波雾化喷涂设备产品类型及应用</w:t>
      </w:r>
      <w:r>
        <w:rPr>
          <w:rFonts w:hint="eastAsia"/>
        </w:rPr>
        <w:br/>
      </w:r>
      <w:r>
        <w:rPr>
          <w:rFonts w:hint="eastAsia"/>
        </w:rPr>
        <w:t>　　2.9 超声波雾化喷涂设备行业集中度、竞争程度分析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超声波雾化喷涂设备行业集中度分析：2025年全球Top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全球超声波雾化喷涂设备第一梯队、第二梯队和第三梯队生产商（品牌）及市场份额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全球超声波雾化喷涂设备总体规模分析</w:t>
      </w:r>
      <w:r>
        <w:rPr>
          <w:rFonts w:hint="eastAsia"/>
        </w:rPr>
        <w:br/>
      </w:r>
      <w:r>
        <w:rPr>
          <w:rFonts w:hint="eastAsia"/>
        </w:rPr>
        <w:t>　　3.1 全球超声波雾化喷涂设备供需现状及预测（2021-2032）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全球超声波雾化喷涂设备产能、产量、产能利用率及发展趋势（2021-2032）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全球超声波雾化喷涂设备产量、需求量及发展趋势（2021-2032）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全球主要地区超声波雾化喷涂设备产量及发展趋势（2021-2032）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全球主要地区超声波雾化喷涂设备产量（2021-2026）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全球主要地区超声波雾化喷涂设备产量（2027-2032）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全球主要地区超声波雾化喷涂设备产量市场份额（2021-2032）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中国超声波雾化喷涂设备供需现状及预测（2021-2032）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中国超声波雾化喷涂设备产能、产量、产能利用率及发展趋势（2021-2032）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中国超声波雾化喷涂设备产量、市场需求量及发展趋势（2021-2032）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中国市场超声波雾化喷涂设备进出口（2021-2032）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全球超声波雾化喷涂设备销量及销售额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全球市场超声波雾化喷涂设备销售额（2021-2032）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全球市场超声波雾化喷涂设备销量（2021-2032）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全球市场超声波雾化喷涂设备价格趋势（2021-2032）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全球超声波雾化喷涂设备主要地区分析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全球主要地区超声波雾化喷涂设备市场规模分析：2021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全球主要地区超声波雾化喷涂设备销售收入及市场份额（2021-2026）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全球主要地区超声波雾化喷涂设备销售收入预测（2027-2032）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全球主要地区超声波雾化喷涂设备销量分析：2021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全球主要地区超声波雾化喷涂设备销量及市场份额（2021-2026）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全球主要地区超声波雾化喷涂设备销量及市场份额预测（2027-2032）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北美市场超声波雾化喷涂设备销量、收入及增长率（2021-2032）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欧洲市场超声波雾化喷涂设备销量、收入及增长率（2021-2032）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中国市场超声波雾化喷涂设备销量、收入及增长率（2021-2032）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日本市场超声波雾化喷涂设备销量、收入及增长率（2021-2032）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东南亚市场超声波雾化喷涂设备销量、收入及增长率（2021-2032）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印度市场超声波雾化喷涂设备销量、收入及增长率（2021-2032）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南美市场超声波雾化喷涂设备销量、收入及增长率（2021-2032）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中东市场超声波雾化喷涂设备销量、收入及增长率（2021-2032）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超声波雾化喷涂设备销量、收入、价格及毛利率（2021-2026）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超声波雾化喷涂设备销量、收入、价格及毛利率（2021-2026）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超声波雾化喷涂设备销量、收入、价格及毛利率（2021-2026）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超声波雾化喷涂设备销量、收入、价格及毛利率（2021-2026）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超声波雾化喷涂设备销量、收入、价格及毛利率（2021-2026）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超声波雾化喷涂设备销量、收入、价格及毛利率（2021-2026）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超声波雾化喷涂设备销量、收入、价格及毛利率（2021-2026）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超声波雾化喷涂设备销量、收入、价格及毛利率（2021-2026）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超声波雾化喷涂设备销量、收入、价格及毛利率（2021-2026）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超声波雾化喷涂设备销量、收入、价格及毛利率（2021-2026）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超声波雾化喷涂设备销量、收入、价格及毛利率（2021-2026）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超声波雾化喷涂设备销量、收入、价格及毛利率（2021-2026）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超声波雾化喷涂设备销量、收入、价格及毛利率（2021-2026）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超声波雾化喷涂设备销量、收入、价格及毛利率（2021-2026）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不同产品类型超声波雾化喷涂设备分析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全球不同产品类型超声波雾化喷涂设备销量（2021-2032）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全球不同产品类型超声波雾化喷涂设备销量及市场份额（2021-2026）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全球不同产品类型超声波雾化喷涂设备销量预测（2027-2032）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全球不同产品类型超声波雾化喷涂设备收入（2021-2032）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全球不同产品类型超声波雾化喷涂设备收入及市场份额（2021-2026）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全球不同产品类型超声波雾化喷涂设备收入预测（2027-2032）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全球不同产品类型超声波雾化喷涂设备价格走势（2021-2032）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中国不同产品类型超声波雾化喷涂设备销量（2021-2032）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中国不同产品类型超声波雾化喷涂设备销量及市场份额（2021-2026）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中国不同产品类型超声波雾化喷涂设备销量预测（2027-2032）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中国不同产品类型超声波雾化喷涂设备收入（2021-2032）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中国不同产品类型超声波雾化喷涂设备收入及市场份额（2021-2026）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中国不同产品类型超声波雾化喷涂设备收入预测（2027-2032）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不同应用超声波雾化喷涂设备分析</w:t>
      </w:r>
      <w:r>
        <w:rPr>
          <w:rFonts w:hint="eastAsia"/>
        </w:rPr>
        <w:br/>
      </w:r>
      <w:r>
        <w:rPr>
          <w:rFonts w:hint="eastAsia"/>
        </w:rPr>
        <w:t>　　7.1 全球不同应用超声波雾化喷涂设备销量（2021-2032）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全球不同应用超声波雾化喷涂设备销量及市场份额（2021-2026）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全球不同应用超声波雾化喷涂设备销量预测（2027-2032）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全球不同应用超声波雾化喷涂设备收入（2021-2032）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全球不同应用超声波雾化喷涂设备收入及市场份额（2021-2026）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全球不同应用超声波雾化喷涂设备收入预测（2027-2032）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全球不同应用超声波雾化喷涂设备价格走势（2021-2032）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中国不同应用超声波雾化喷涂设备销量（2021-2032）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中国不同应用超声波雾化喷涂设备销量及市场份额（2021-2026）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中国不同应用超声波雾化喷涂设备销量预测（2027-2032）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中国不同应用超声波雾化喷涂设备收入（2021-2032）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中国不同应用超声波雾化喷涂设备收入及市场份额（2021-2026）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中国不同应用超声波雾化喷涂设备收入预测（2027-2032）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超声波雾化喷涂设备行业发展趋势</w:t>
      </w:r>
      <w:r>
        <w:rPr>
          <w:rFonts w:hint="eastAsia"/>
        </w:rPr>
        <w:br/>
      </w:r>
      <w:r>
        <w:rPr>
          <w:rFonts w:hint="eastAsia"/>
        </w:rPr>
        <w:t>　　8.2 超声波雾化喷涂设备行业主要驱动因素</w:t>
      </w:r>
      <w:r>
        <w:rPr>
          <w:rFonts w:hint="eastAsia"/>
        </w:rPr>
        <w:br/>
      </w:r>
      <w:r>
        <w:rPr>
          <w:rFonts w:hint="eastAsia"/>
        </w:rPr>
        <w:t>　　8.3 超声波雾化喷涂设备中国企业SWOT分析</w:t>
      </w:r>
      <w:r>
        <w:rPr>
          <w:rFonts w:hint="eastAsia"/>
        </w:rPr>
        <w:br/>
      </w:r>
      <w:r>
        <w:rPr>
          <w:rFonts w:hint="eastAsia"/>
        </w:rPr>
        <w:t>　　8.4 中国超声波雾化喷涂设备行业政策环境分析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超声波雾化喷涂设备行业产业链简介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超声波雾化喷涂设备行业供应链分析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超声波雾化喷涂设备主要原料及供应情况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超声波雾化喷涂设备行业采购模式</w:t>
      </w:r>
      <w:r>
        <w:rPr>
          <w:rFonts w:hint="eastAsia"/>
        </w:rPr>
        <w:br/>
      </w:r>
      <w:r>
        <w:rPr>
          <w:rFonts w:hint="eastAsia"/>
        </w:rPr>
        <w:t>　　9.3 超声波雾化喷涂设备行业生产模式</w:t>
      </w:r>
      <w:r>
        <w:rPr>
          <w:rFonts w:hint="eastAsia"/>
        </w:rPr>
        <w:br/>
      </w:r>
      <w:r>
        <w:rPr>
          <w:rFonts w:hint="eastAsia"/>
        </w:rPr>
        <w:t>　　9.4 超声波雾化喷涂设备行业销售模式及销售渠道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按产品类型细分，全球超声波雾化喷涂设备市场规模2021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按应用细分，全球超声波雾化喷涂设备市场规模（CAGR）2021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超声波雾化喷涂设备行业发展主要特点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超声波雾化喷涂设备行业发展有利因素分析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超声波雾化喷涂设备行业发展不利因素分析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进入超声波雾化喷涂设备行业壁垒</w:t>
      </w:r>
      <w:r>
        <w:rPr>
          <w:rFonts w:hint="eastAsia"/>
        </w:rPr>
        <w:br/>
      </w:r>
      <w:r>
        <w:rPr>
          <w:rFonts w:hint="eastAsia"/>
        </w:rPr>
        <w:t>　　表 7： 超声波雾化喷涂设备主要企业在国际市场占有率（按销量，2023-2026）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2025年超声波雾化喷涂设备主要企业在国际市场排名（按销量）&amp;（台）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全球市场主要企业超声波雾化喷涂设备销量（2023-2026）&amp;（台）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超声波雾化喷涂设备主要企业在国际市场占有率（按收入，2023-2026）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2025年超声波雾化喷涂设备主要企业在国际市场排名（按收入）&amp;（万元）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全球市场主要企业超声波雾化喷涂设备销售收入（2023-2026）&amp;（万元）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全球市场主要企业超声波雾化喷涂设备销售价格（2023-2026）&amp;（元/台）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超声波雾化喷涂设备主要企业在中国市场占有率（按销量，2023-2026）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2025年超声波雾化喷涂设备主要企业在中国市场排名（按销量）&amp;（台）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中国市场主要企业超声波雾化喷涂设备销量（2023-2026）&amp;（台）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超声波雾化喷涂设备主要企业在中国市场占有率（按收入，2023-2026）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2025年超声波雾化喷涂设备主要企业在中国市场排名（按收入）&amp;（万元）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中国市场主要企业超声波雾化喷涂设备销售收入（2023-2026）&amp;（万元）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全球主要厂商超声波雾化喷涂设备总部及产地分布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全球主要厂商成立时间及超声波雾化喷涂设备商业化日期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全球主要厂商超声波雾化喷涂设备产品类型及应用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2025年全球超声波雾化喷涂设备主要厂商市场地位（第一梯队、第二梯队和第三梯队）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全球超声波雾化喷涂设备市场投资、并购等现状分析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全球主要地区超声波雾化喷涂设备产量增速（CAGR）：（2021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全球主要地区超声波雾化喷涂设备产量（2021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全球主要地区超声波雾化喷涂设备产量（2021-2026）&amp;（台）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全球主要地区超声波雾化喷涂设备产量（2027-2032）&amp;（台）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全球主要地区超声波雾化喷涂设备产量市场份额（2021-2026）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全球主要地区超声波雾化喷涂设备产量市场份额（2027-2032）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中国市场超声波雾化喷涂设备产量、销量、进出口（2021-2026）&amp;（台）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中国市场超声波雾化喷涂设备产量、销量、进出口预测（2027-2032）&amp;（台）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全球主要地区超声波雾化喷涂设备销售收入增速：（2021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全球主要地区超声波雾化喷涂设备销售收入（2021-2026）&amp;（万元）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全球主要地区超声波雾化喷涂设备销售收入市场份额（2021-2026）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全球主要地区超声波雾化喷涂设备收入（2027-2032）&amp;（万元）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全球主要地区超声波雾化喷涂设备收入市场份额（2027-2032）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全球主要地区超声波雾化喷涂设备销量（台）：2021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全球主要地区超声波雾化喷涂设备销量（2021-2026）&amp;（台）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全球主要地区超声波雾化喷涂设备销量市场份额（2021-2026）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全球主要地区超声波雾化喷涂设备销量（2027-2032）&amp;（台）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全球主要地区超声波雾化喷涂设备销量份额（2027-2032）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超声波雾化喷涂设备销量（台）、收入（万元）、价格（元/台）及毛利率（2021-2026）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超声波雾化喷涂设备销量（台）、收入（万元）、价格（元/台）及毛利率（2021-2026）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超声波雾化喷涂设备销量（台）、收入（万元）、价格（元/台）及毛利率（2021-2026）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超声波雾化喷涂设备销量（台）、收入（万元）、价格（元/台）及毛利率（2021-2026）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超声波雾化喷涂设备销量（台）、收入（万元）、价格（元/台）及毛利率（2021-2026）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超声波雾化喷涂设备销量（台）、收入（万元）、价格（元/台）及毛利率（2021-2026）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超声波雾化喷涂设备销量（台）、收入（万元）、价格（元/台）及毛利率（2021-2026）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超声波雾化喷涂设备销量（台）、收入（万元）、价格（元/台）及毛利率（2021-2026）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超声波雾化喷涂设备销量（台）、收入（万元）、价格（元/台）及毛利率（2021-2026）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超声波雾化喷涂设备销量（台）、收入（万元）、价格（元/台）及毛利率（2021-2026）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超声波雾化喷涂设备销量（台）、收入（万元）、价格（元/台）及毛利率（2021-2026）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超声波雾化喷涂设备销量（台）、收入（万元）、价格（元/台）及毛利率（2021-2026）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超声波雾化喷涂设备销量（台）、收入（万元）、价格（元/台）及毛利率（2021-2026）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超声波雾化喷涂设备生产基地、销售区域、竞争对手及市场地位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超声波雾化喷涂设备产品规格、参数及市场应用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超声波雾化喷涂设备销量（台）、收入（万元）、价格（元/台）及毛利率（2021-2026）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全球不同产品类型超声波雾化喷涂设备销量（2021-2026）&amp;（台）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全球不同产品类型超声波雾化喷涂设备销量市场份额（2021-2026）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全球不同产品类型超声波雾化喷涂设备销量预测（2027-2032）&amp;（台）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全球市场不同产品类型超声波雾化喷涂设备销量市场份额预测（2027-2032）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全球不同产品类型超声波雾化喷涂设备收入（2021-2026）&amp;（万元）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全球不同产品类型超声波雾化喷涂设备收入市场份额（2021-2026）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全球不同产品类型超声波雾化喷涂设备收入预测（2027-2032）&amp;（万元）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全球不同产品类型超声波雾化喷涂设备收入市场份额预测（2027-2032）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中国不同产品类型超声波雾化喷涂设备销量（2021-2026）&amp;（台）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中国不同产品类型超声波雾化喷涂设备销量市场份额（2021-2026）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中国不同产品类型超声波雾化喷涂设备销量预测（2027-2032）&amp;（台）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全球市场不同产品类型超声波雾化喷涂设备销量市场份额预测（2027-2032）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中国不同产品类型超声波雾化喷涂设备收入（2021-2026）&amp;（万元）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中国不同产品类型超声波雾化喷涂设备收入市场份额（2021-2026）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中国不同产品类型超声波雾化喷涂设备收入预测（2027-2032）&amp;（万元）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中国不同产品类型超声波雾化喷涂设备收入市场份额预测（2027-2032）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全球不同应用超声波雾化喷涂设备销量（2021-2026）&amp;（台）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全球不同应用超声波雾化喷涂设备销量市场份额（2021-2026）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全球不同应用超声波雾化喷涂设备销量预测（2027-2032）&amp;（台）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全球市场不同应用超声波雾化喷涂设备销量市场份额预测（2027-2032）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全球不同应用超声波雾化喷涂设备收入（2021-2026）&amp;（万元）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全球不同应用超声波雾化喷涂设备收入市场份额（2021-2026）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全球不同应用超声波雾化喷涂设备收入预测（2027-2032）&amp;（万元）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全球不同应用超声波雾化喷涂设备收入市场份额预测（2027-2032）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中国不同应用超声波雾化喷涂设备销量（2021-2026）&amp;（台）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中国不同应用超声波雾化喷涂设备销量市场份额（2021-2026）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中国不同应用超声波雾化喷涂设备销量预测（2027-2032）&amp;（台）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中国市场不同应用超声波雾化喷涂设备销量市场份额预测（2027-2032）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中国不同应用超声波雾化喷涂设备收入（2021-2026）&amp;（万元）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中国不同应用超声波雾化喷涂设备收入市场份额（2021-2026）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中国不同应用超声波雾化喷涂设备收入预测（2027-2032）&amp;（万元）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中国不同应用超声波雾化喷涂设备收入市场份额预测（2027-2032）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超声波雾化喷涂设备行业发展趋势</w:t>
      </w:r>
      <w:r>
        <w:rPr>
          <w:rFonts w:hint="eastAsia"/>
        </w:rPr>
        <w:br/>
      </w:r>
      <w:r>
        <w:rPr>
          <w:rFonts w:hint="eastAsia"/>
        </w:rPr>
        <w:t>　　表 146： 超声波雾化喷涂设备行业主要驱动因素</w:t>
      </w:r>
      <w:r>
        <w:rPr>
          <w:rFonts w:hint="eastAsia"/>
        </w:rPr>
        <w:br/>
      </w:r>
      <w:r>
        <w:rPr>
          <w:rFonts w:hint="eastAsia"/>
        </w:rPr>
        <w:t>　　表 147： 超声波雾化喷涂设备行业供应链分析</w:t>
      </w:r>
      <w:r>
        <w:rPr>
          <w:rFonts w:hint="eastAsia"/>
        </w:rPr>
        <w:br/>
      </w:r>
      <w:r>
        <w:rPr>
          <w:rFonts w:hint="eastAsia"/>
        </w:rPr>
        <w:t>　　表 148： 超声波雾化喷涂设备上游原料供应商</w:t>
      </w:r>
      <w:r>
        <w:rPr>
          <w:rFonts w:hint="eastAsia"/>
        </w:rPr>
        <w:br/>
      </w:r>
      <w:r>
        <w:rPr>
          <w:rFonts w:hint="eastAsia"/>
        </w:rPr>
        <w:t>　　表 149： 超声波雾化喷涂设备主要地区不同应用客户分析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超声波雾化喷涂设备典型经销商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超声波雾化喷涂设备产品图片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全球不同产品类型超声波雾化喷涂设备销售额2021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全球不同产品类型超声波雾化喷涂设备市场份额2025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桌面型产品图片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全球不同应用超声波雾化喷涂设备市场份额2025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纳米材料及新能源</w:t>
      </w:r>
      <w:r>
        <w:rPr>
          <w:rFonts w:hint="eastAsia"/>
        </w:rPr>
        <w:br/>
      </w:r>
      <w:r>
        <w:rPr>
          <w:rFonts w:hint="eastAsia"/>
        </w:rPr>
        <w:t>　　图 9： 生物医疗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半导体领域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2025年全球前五大生产商超声波雾化喷涂设备市场份额</w:t>
      </w:r>
      <w:r>
        <w:rPr>
          <w:rFonts w:hint="eastAsia"/>
        </w:rPr>
        <w:br/>
      </w:r>
      <w:r>
        <w:rPr>
          <w:rFonts w:hint="eastAsia"/>
        </w:rPr>
        <w:t>　　图 14： 2025年全球超声波雾化喷涂设备第一梯队、第二梯队和第三梯队厂商及市场份额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全球超声波雾化喷涂设备产能、产量、产能利用率及发展趋势（2021-2032）&amp;（台）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全球超声波雾化喷涂设备产量、需求量及发展趋势（2021-2032）&amp;（台）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全球主要地区超声波雾化喷涂设备产量市场份额（2021-2032）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中国超声波雾化喷涂设备产能、产量、产能利用率及发展趋势（2021-2032）&amp;（台）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中国超声波雾化喷涂设备产量、市场需求量及发展趋势（2021-2032）&amp;（台）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全球超声波雾化喷涂设备市场销售额及增长率：（2021-2032）&amp;（万元）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全球市场超声波雾化喷涂设备市场规模：2021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全球市场超声波雾化喷涂设备销量及增长率（2021-2032）&amp;（台）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全球市场超声波雾化喷涂设备价格趋势（2021-2032）&amp;（元/台）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全球主要地区超声波雾化喷涂设备销售收入（2021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全球主要地区超声波雾化喷涂设备销售收入市场份额（2021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北美市场超声波雾化喷涂设备销量及增长率（2021-2032）&amp;（台）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北美市场超声波雾化喷涂设备收入及增长率（2021-2032）&amp;（万元）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欧洲市场超声波雾化喷涂设备销量及增长率（2021-2032）&amp;（台）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欧洲市场超声波雾化喷涂设备收入及增长率（2021-2032）&amp;（万元）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中国市场超声波雾化喷涂设备销量及增长率（2021-2032）&amp;（台）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中国市场超声波雾化喷涂设备收入及增长率（2021-2032）&amp;（万元）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日本市场超声波雾化喷涂设备销量及增长率（2021-2032）&amp;（台）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日本市场超声波雾化喷涂设备收入及增长率（2021-2032）&amp;（万元）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东南亚市场超声波雾化喷涂设备销量及增长率（2021-2032）&amp;（台）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东南亚市场超声波雾化喷涂设备收入及增长率（2021-2032）&amp;（万元）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印度市场超声波雾化喷涂设备销量及增长率（2021-2032）&amp;（台）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印度市场超声波雾化喷涂设备收入及增长率（2021-2032）&amp;（万元）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南美市场超声波雾化喷涂设备销量及增长率（2021-2032）&amp;（台）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南美市场超声波雾化喷涂设备收入及增长率（2021-2032）&amp;（万元）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中东市场超声波雾化喷涂设备销量及增长率（2021-2032）&amp;（台）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中东市场超声波雾化喷涂设备收入及增长率（2021-2032）&amp;（万元）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全球不同产品类型超声波雾化喷涂设备价格走势（2021-2032）&amp;（元/台）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全球不同应用超声波雾化喷涂设备价格走势（2021-2032）&amp;（元/台）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超声波雾化喷涂设备中国企业SWOT分析</w:t>
      </w:r>
      <w:r>
        <w:rPr>
          <w:rFonts w:hint="eastAsia"/>
        </w:rPr>
        <w:br/>
      </w:r>
      <w:r>
        <w:rPr>
          <w:rFonts w:hint="eastAsia"/>
        </w:rPr>
        <w:t>　　图 45： 超声波雾化喷涂设备产业链</w:t>
      </w:r>
      <w:r>
        <w:rPr>
          <w:rFonts w:hint="eastAsia"/>
        </w:rPr>
        <w:br/>
      </w:r>
      <w:r>
        <w:rPr>
          <w:rFonts w:hint="eastAsia"/>
        </w:rPr>
        <w:t>　　图 46： 超声波雾化喷涂设备行业采购模式分析</w:t>
      </w:r>
      <w:r>
        <w:rPr>
          <w:rFonts w:hint="eastAsia"/>
        </w:rPr>
        <w:br/>
      </w:r>
      <w:r>
        <w:rPr>
          <w:rFonts w:hint="eastAsia"/>
        </w:rPr>
        <w:t>　　图 47： 超声波雾化喷涂设备行业生产模式</w:t>
      </w:r>
      <w:r>
        <w:rPr>
          <w:rFonts w:hint="eastAsia"/>
        </w:rPr>
        <w:br/>
      </w:r>
      <w:r>
        <w:rPr>
          <w:rFonts w:hint="eastAsia"/>
        </w:rPr>
        <w:t>　　图 48： 超声波雾化喷涂设备行业销售模式分析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a2bd1dad345e5" w:history="1">
        <w:r>
          <w:rPr>
            <w:rStyle w:val="Hyperlink"/>
          </w:rPr>
          <w:t>2026-2032年全球与中国超声波雾化喷涂设备行业调研及市场前景预测报告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a2bd1dad345e5" w:history="1">
        <w:r>
          <w:rPr>
            <w:rStyle w:val="Hyperlink"/>
          </w:rPr>
          <w:t>https://www.20087.com/2/60/ChaoShengBoWuHuaPenTuSheBeiShiChangQianJingFenXi.html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热点：超声波雾化吸入、超声波雾化喷涂设备有哪些、超声波雾化器有什么作用、超声雾化喷涂机、超声波雾化器多少钱一台、超声波 喷雾、医用超声波雾化器、什么是超声波雾化器、喷涂设备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98ca3beb6429b" w:history="1">
      <w:r>
        <w:rPr>
          <w:rStyle w:val="Hyperlink"/>
        </w:rPr>
        <w:t>2026-2032年全球与中国超声波雾化喷涂设备行业调研及市场前景预测报告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haoShengBoWuHuaPenTuSheBeiShiChangQianJingFenXi.html" TargetMode="External" Id="R8c0a2bd1dad3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haoShengBoWuHuaPenTuSheBeiShiChangQianJingFenXi.html" TargetMode="External" Id="R15d98ca3beb6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2026-03-20T05:07:56Z</dcterms:created>
  <dcterms:modified xsi:type="dcterms:W3CDTF">2026-03-20T06:07:56Z</dcterms:modified>
  <dc:subject>2026-2032年全球与中国超声波雾化喷涂设备行业调研及市场前景预测报告</dc:subject>
  <dc:title>2026-2032年全球与中国超声波雾化喷涂设备行业调研及市场前景预测报告</dc:title>
  <cp:keywords>2026-2032年全球与中国超声波雾化喷涂设备行业调研及市场前景预测报告</cp:keywords>
  <dc:description>2026-2032年全球与中国超声波雾化喷涂设备行业调研及市场前景预测报告</dc:description>
</cp:coreProperties>
</file>