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f7aead21e4118" w:history="1">
              <w:r>
                <w:rPr>
                  <w:rStyle w:val="Hyperlink"/>
                </w:rPr>
                <w:t>2026-2032年全球与中国高压电缆行业发展调研及市场前景报告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f7aead21e4118" w:history="1">
              <w:r>
                <w:rPr>
                  <w:rStyle w:val="Hyperlink"/>
                </w:rPr>
                <w:t>2026-2032年全球与中国高压电缆行业发展调研及市场前景报告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f7aead21e4118" w:history="1">
                <w:r>
                  <w:rPr>
                    <w:rStyle w:val="Hyperlink"/>
                  </w:rPr>
                  <w:t>https://www.20087.com/2/60/GaoYaDianLanShiChangQianJing.html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高压电缆是用于传输66 kV及以上电压等级电能的电力传输载体，核心结构包括导体、交联聚乙烯（XLPE）绝缘层、金属屏蔽与外护套，广泛应用于城市电网、海上风电并网及跨区域输电工程。当前超高压（500 kV）与特高压（±800 kV直流）电缆依赖进口绝缘料，国产化聚焦于超净XLPE颗粒与脱气工艺控制。高端产品强调低介电损耗、高击穿强度及长期运行可靠性（&gt;40年）。然而，行业仍面临绝缘缺陷（如微孔、杂质）引发局部放电、敷设弯曲半径受限影响施工灵活性，以及海底电缆接头可靠性不足导致故障率高等问题，制约新型电力系统骨干网建设。</w:t>
      </w:r>
      <w:r>
        <w:rPr>
          <w:rFonts w:hint="eastAsia"/>
        </w:rPr>
        <w:br/>
      </w:r>
      <w:r>
        <w:rPr>
          <w:rFonts w:hint="eastAsia"/>
        </w:rPr>
        <w:t>　　未来，高压电缆将聚焦于环保绝缘材料、智能监测与柔性设计。热塑性聚丙烯（PP）绝缘电缆可实现免交联与可回收；纳米改性XLPE将提升耐电树枝能力。在感知端，分布式光纤测温（DTS）与局放传感器嵌入可实现全线路状态实时评估；数字孪生模型预测剩余寿命。制造方面，干法交联系统将替代蒸汽硫化，降低能耗与水分残留。同时，CIGRE TB 853等指南将强化直流电缆空间电荷测试方法。长远看，高压电缆将从被动输电通道升级为主动感知、自诊断的智能能源动脉，支撑高比例可再生能源远距离高效输送。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f7aead21e4118" w:history="1">
        <w:r>
          <w:rPr>
            <w:rStyle w:val="Hyperlink"/>
          </w:rPr>
          <w:t>2026-2032年全球与中国高压电缆行业发展调研及市场前景报告</w:t>
        </w:r>
      </w:hyperlink>
      <w:r>
        <w:rPr>
          <w:rFonts w:hint="eastAsia"/>
        </w:rPr>
        <w:t>》全面分析了高压电缆行业的市场规模、产业链结构及技术现状，结合高压电缆市场需求、价格动态与竞争格局，提供了清晰的数据支持。报告预测了高压电缆发展趋势与市场前景，重点解读了高压电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交流高压电缆</w:t>
      </w:r>
      <w:r>
        <w:rPr>
          <w:rFonts w:hint="eastAsia"/>
        </w:rPr>
        <w:br/>
      </w:r>
      <w:r>
        <w:rPr>
          <w:rFonts w:hint="eastAsia"/>
        </w:rPr>
        <w:t>　　　　1.3.3 直流高压电缆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公用事业</w:t>
      </w:r>
      <w:r>
        <w:rPr>
          <w:rFonts w:hint="eastAsia"/>
        </w:rPr>
        <w:br/>
      </w:r>
      <w:r>
        <w:rPr>
          <w:rFonts w:hint="eastAsia"/>
        </w:rPr>
        <w:t>　　　　1.4.3 工业领域</w:t>
      </w:r>
      <w:r>
        <w:rPr>
          <w:rFonts w:hint="eastAsia"/>
        </w:rPr>
        <w:br/>
      </w:r>
      <w:r>
        <w:rPr>
          <w:rFonts w:hint="eastAsia"/>
        </w:rPr>
        <w:t>　　　　1.4.4 可再生能源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高压电缆有利因素</w:t>
      </w:r>
      <w:r>
        <w:rPr>
          <w:rFonts w:hint="eastAsia"/>
        </w:rPr>
        <w:br/>
      </w:r>
      <w:r>
        <w:rPr>
          <w:rFonts w:hint="eastAsia"/>
        </w:rPr>
        <w:t>　　　　1.5.3 .2 高压电缆不利因素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全球主要厂商高压电缆产品类型及应用</w:t>
      </w:r>
      <w:r>
        <w:rPr>
          <w:rFonts w:hint="eastAsia"/>
        </w:rPr>
        <w:br/>
      </w:r>
      <w:r>
        <w:rPr>
          <w:rFonts w:hint="eastAsia"/>
        </w:rPr>
        <w:t>　　2.9 高压电缆行业集中度、竞争程度分析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全球高压电缆总体规模分析</w:t>
      </w:r>
      <w:r>
        <w:rPr>
          <w:rFonts w:hint="eastAsia"/>
        </w:rPr>
        <w:br/>
      </w:r>
      <w:r>
        <w:rPr>
          <w:rFonts w:hint="eastAsia"/>
        </w:rPr>
        <w:t>　　3.1 全球高压电缆供需现状及预测（2021-2032）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中国市场高压电缆进出口（2021-2032）</w:t>
      </w:r>
      <w:r>
        <w:rPr>
          <w:rFonts w:hint="eastAsia"/>
        </w:rPr>
        <w:br/>
      </w:r>
      <w:r>
        <w:rPr>
          <w:rFonts w:hint="eastAsia"/>
        </w:rPr>
        <w:t>　　3.4 全球高压电缆销量及销售额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不同产品类型高压电缆分析</w:t>
      </w:r>
      <w:r>
        <w:rPr>
          <w:rFonts w:hint="eastAsia"/>
        </w:rPr>
        <w:br/>
      </w:r>
      <w:r>
        <w:rPr>
          <w:rFonts w:hint="eastAsia"/>
        </w:rPr>
        <w:t>　　6.1 全球不同产品类型高压电缆销量（2021-2032）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不同应用高压电缆分析</w:t>
      </w:r>
      <w:r>
        <w:rPr>
          <w:rFonts w:hint="eastAsia"/>
        </w:rPr>
        <w:br/>
      </w:r>
      <w:r>
        <w:rPr>
          <w:rFonts w:hint="eastAsia"/>
        </w:rPr>
        <w:t>　　7.1 全球不同应用高压电缆销量（2021-2032）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高压电缆行业发展趋势</w:t>
      </w:r>
      <w:r>
        <w:rPr>
          <w:rFonts w:hint="eastAsia"/>
        </w:rPr>
        <w:br/>
      </w:r>
      <w:r>
        <w:rPr>
          <w:rFonts w:hint="eastAsia"/>
        </w:rPr>
        <w:t>　　8.2 高压电缆行业主要驱动因素</w:t>
      </w:r>
      <w:r>
        <w:rPr>
          <w:rFonts w:hint="eastAsia"/>
        </w:rPr>
        <w:br/>
      </w:r>
      <w:r>
        <w:rPr>
          <w:rFonts w:hint="eastAsia"/>
        </w:rPr>
        <w:t>　　8.3 高压电缆中国企业SWOT分析</w:t>
      </w:r>
      <w:r>
        <w:rPr>
          <w:rFonts w:hint="eastAsia"/>
        </w:rPr>
        <w:br/>
      </w:r>
      <w:r>
        <w:rPr>
          <w:rFonts w:hint="eastAsia"/>
        </w:rPr>
        <w:t>　　8.4 中国高压电缆行业政策环境分析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高压电缆行业产业链简介</w:t>
      </w:r>
      <w:r>
        <w:rPr>
          <w:rFonts w:hint="eastAsia"/>
        </w:rPr>
        <w:br/>
      </w:r>
      <w:r>
        <w:rPr>
          <w:rFonts w:hint="eastAsia"/>
        </w:rPr>
        <w:t>　　　　9.1.1 高压电缆行业供应链分析</w:t>
      </w:r>
      <w:r>
        <w:rPr>
          <w:rFonts w:hint="eastAsia"/>
        </w:rPr>
        <w:br/>
      </w:r>
      <w:r>
        <w:rPr>
          <w:rFonts w:hint="eastAsia"/>
        </w:rPr>
        <w:t>　　　　9.1.2 高压电缆主要原料及供应情况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高压电缆行业采购模式</w:t>
      </w:r>
      <w:r>
        <w:rPr>
          <w:rFonts w:hint="eastAsia"/>
        </w:rPr>
        <w:br/>
      </w:r>
      <w:r>
        <w:rPr>
          <w:rFonts w:hint="eastAsia"/>
        </w:rPr>
        <w:t>　　9.3 高压电缆行业生产模式</w:t>
      </w:r>
      <w:r>
        <w:rPr>
          <w:rFonts w:hint="eastAsia"/>
        </w:rPr>
        <w:br/>
      </w:r>
      <w:r>
        <w:rPr>
          <w:rFonts w:hint="eastAsia"/>
        </w:rPr>
        <w:t>　　9.4 高压电缆行业销售模式及销售渠道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高压电缆行业发展主要特点</w:t>
      </w:r>
      <w:r>
        <w:rPr>
          <w:rFonts w:hint="eastAsia"/>
        </w:rPr>
        <w:br/>
      </w:r>
      <w:r>
        <w:rPr>
          <w:rFonts w:hint="eastAsia"/>
        </w:rPr>
        <w:t>　　表 4： 高压电缆行业发展有利因素分析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进入高压电缆行业壁垒</w:t>
      </w:r>
      <w:r>
        <w:rPr>
          <w:rFonts w:hint="eastAsia"/>
        </w:rPr>
        <w:br/>
      </w:r>
      <w:r>
        <w:rPr>
          <w:rFonts w:hint="eastAsia"/>
        </w:rPr>
        <w:t>　　表 7： 高压电缆主要企业在国际市场占有率（按销量，2023-2026）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高压电缆主要企业在国际市场占有率（按收入，2023-2026）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高压电缆主要企业在中国市场占有率（按销量，2023-2026）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高压电缆主要企业在中国市场占有率（按收入，2023-2026）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全球主要地区高压电缆产量（2021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全球主要地区高压电缆产量（2021-2026）&amp;（千米）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全球主要地区高压电缆产量（2027-2032）&amp;（千米）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全球主要地区高压电缆产量市场份额（2021-2026）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中国市场高压电缆产量、销量、进出口预测（2027-2032）&amp;（千米）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全球主要地区高压电缆销售收入增速：（2021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全球主要地区高压电缆销量市场份额（2021-2026）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全球主要地区高压电缆销量份额（2027-2032）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全球不同产品类型高压电缆销量（2021-2026）&amp;（千米）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全球不同产品类型高压电缆销量预测（2027-2032）&amp;（千米）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全球市场不同产品类型高压电缆销量市场份额预测（2027-2032）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全球不同产品类型高压电缆收入（2021-2026）&amp;（万元）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全球不同产品类型高压电缆收入市场份额（2021-2026）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全球不同产品类型高压电缆收入预测（2027-2032）&amp;（万元）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全球不同产品类型高压电缆收入市场份额预测（2027-2032）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中国不同产品类型高压电缆销量（2021-2026）&amp;（千米）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中国不同产品类型高压电缆销量预测（2027-2032）&amp;（千米）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全球市场不同产品类型高压电缆销量市场份额预测（2027-2032）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中国不同产品类型高压电缆收入（2021-2026）&amp;（万元）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中国不同产品类型高压电缆收入市场份额（2021-2026）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中国不同产品类型高压电缆收入预测（2027-2032）&amp;（万元）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中国不同产品类型高压电缆收入市场份额预测（2027-2032）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全球不同应用高压电缆销量（2021-2026）&amp;（千米）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145： 全球不同应用高压电缆销量市场份额（2021-2026）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全球不同应用高压电缆销量预测（2027-2032）&amp;（千米）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147： 全球市场不同应用高压电缆销量市场份额预测（2027-2032）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全球不同应用高压电缆收入（2021-2026）&amp;（万元）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全球不同应用高压电缆收入市场份额（2021-2026）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全球不同应用高压电缆收入预测（2027-2032）&amp;（万元）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全球不同应用高压电缆收入市场份额预测（2027-2032）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中国不同应用高压电缆销量（2021-2026）&amp;（千米）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153： 中国不同应用高压电缆销量市场份额（2021-2026）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中国不同应用高压电缆销量预测（2027-2032）&amp;（千米）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155： 中国市场不同应用高压电缆销量市场份额预测（2027-2032）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中国不同应用高压电缆收入（2021-2026）&amp;（万元）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中国不同应用高压电缆收入市场份额（2021-2026）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中国不同应用高压电缆收入预测（2027-2032）&amp;（万元）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中国不同应用高压电缆收入市场份额预测（2027-2032）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高压电缆行业发展趋势</w:t>
      </w:r>
      <w:r>
        <w:rPr>
          <w:rFonts w:hint="eastAsia"/>
        </w:rPr>
        <w:br/>
      </w:r>
      <w:r>
        <w:rPr>
          <w:rFonts w:hint="eastAsia"/>
        </w:rPr>
        <w:t>　　表 161： 高压电缆行业主要驱动因素</w:t>
      </w:r>
      <w:r>
        <w:rPr>
          <w:rFonts w:hint="eastAsia"/>
        </w:rPr>
        <w:br/>
      </w:r>
      <w:r>
        <w:rPr>
          <w:rFonts w:hint="eastAsia"/>
        </w:rPr>
        <w:t>　　表 162： 高压电缆行业供应链分析</w:t>
      </w:r>
      <w:r>
        <w:rPr>
          <w:rFonts w:hint="eastAsia"/>
        </w:rPr>
        <w:br/>
      </w:r>
      <w:r>
        <w:rPr>
          <w:rFonts w:hint="eastAsia"/>
        </w:rPr>
        <w:t>　　表 163： 高压电缆上游原料供应商</w:t>
      </w:r>
      <w:r>
        <w:rPr>
          <w:rFonts w:hint="eastAsia"/>
        </w:rPr>
        <w:br/>
      </w:r>
      <w:r>
        <w:rPr>
          <w:rFonts w:hint="eastAsia"/>
        </w:rPr>
        <w:t>　　表 164： 高压电缆主要地区不同应用客户分析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高压电缆典型经销商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交流高压电缆产品图片</w:t>
      </w:r>
      <w:r>
        <w:rPr>
          <w:rFonts w:hint="eastAsia"/>
        </w:rPr>
        <w:br/>
      </w:r>
      <w:r>
        <w:rPr>
          <w:rFonts w:hint="eastAsia"/>
        </w:rPr>
        <w:t>　　图 5： 直流高压电缆产品图片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公用事业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可再生能源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2025年全球前五大生产商高压电缆市场份额</w:t>
      </w:r>
      <w:r>
        <w:rPr>
          <w:rFonts w:hint="eastAsia"/>
        </w:rPr>
        <w:br/>
      </w:r>
      <w:r>
        <w:rPr>
          <w:rFonts w:hint="eastAsia"/>
        </w:rPr>
        <w:t>　　图 12： 2025年全球高压电缆第一梯队、第二梯队和第三梯队厂商及市场份额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全球高压电缆产能、产量、产能利用率及发展趋势（2021-2032）&amp;（千米）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全球高压电缆产量、需求量及发展趋势（2021-2032）&amp;（千米）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全球主要地区高压电缆产量市场份额（2021-2032）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中国高压电缆产能、产量、产能利用率及发展趋势（2021-2032）&amp;（千米）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中国高压电缆产量、市场需求量及发展趋势（2021-2032）&amp;（千米）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全球高压电缆市场销售额及增长率：（2021-2032）&amp;（万元）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全球市场高压电缆市场规模：2021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全球市场高压电缆价格趋势（2021-2032）&amp;（元/米）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全球主要地区高压电缆销售收入（2021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全球主要地区高压电缆销售收入市场份额（2021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全球不同产品类型高压电缆价格走势（2021-2032）&amp;（元/米）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全球不同应用高压电缆价格走势（2021-2032）&amp;（元/米）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高压电缆中国企业SWOT分析</w:t>
      </w:r>
      <w:r>
        <w:rPr>
          <w:rFonts w:hint="eastAsia"/>
        </w:rPr>
        <w:br/>
      </w:r>
      <w:r>
        <w:rPr>
          <w:rFonts w:hint="eastAsia"/>
        </w:rPr>
        <w:t>　　图 43： 高压电缆产业链</w:t>
      </w:r>
      <w:r>
        <w:rPr>
          <w:rFonts w:hint="eastAsia"/>
        </w:rPr>
        <w:br/>
      </w:r>
      <w:r>
        <w:rPr>
          <w:rFonts w:hint="eastAsia"/>
        </w:rPr>
        <w:t>　　图 44： 高压电缆行业采购模式分析</w:t>
      </w:r>
      <w:r>
        <w:rPr>
          <w:rFonts w:hint="eastAsia"/>
        </w:rPr>
        <w:br/>
      </w:r>
      <w:r>
        <w:rPr>
          <w:rFonts w:hint="eastAsia"/>
        </w:rPr>
        <w:t>　　图 45： 高压电缆行业生产模式</w:t>
      </w:r>
      <w:r>
        <w:rPr>
          <w:rFonts w:hint="eastAsia"/>
        </w:rPr>
        <w:br/>
      </w:r>
      <w:r>
        <w:rPr>
          <w:rFonts w:hint="eastAsia"/>
        </w:rPr>
        <w:t>　　图 46： 高压电缆行业销售模式分析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f7aead21e4118" w:history="1">
        <w:r>
          <w:rPr>
            <w:rStyle w:val="Hyperlink"/>
          </w:rPr>
          <w:t>2026-2032年全球与中国高压电缆行业发展调研及市场前景报告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f7aead21e4118" w:history="1">
        <w:r>
          <w:rPr>
            <w:rStyle w:val="Hyperlink"/>
          </w:rPr>
          <w:t>https://www.20087.com/2/60/GaoYaDianLanShiChangQianJing.html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热点：10kv高压电缆型号及规格、高压电缆的型号规格、电缆价格表电线电缆价格、高压电缆生产厂家、电缆品牌排行前十名、高压电缆耐压试验标准、电力电缆、高压电缆载流量对照表、电缆型号及参数对照表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a370c1e3f402e" w:history="1">
      <w:r>
        <w:rPr>
          <w:rStyle w:val="Hyperlink"/>
        </w:rPr>
        <w:t>2026-2032年全球与中国高压电缆行业发展调研及市场前景报告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aoYaDianLanShiChangQianJing.html" TargetMode="External" Id="R310f7aead21e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aoYaDianLanShiChangQianJing.html" TargetMode="External" Id="R056a370c1e3f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2026-01-01T03:26:37Z</dcterms:created>
  <dcterms:modified xsi:type="dcterms:W3CDTF">2026-01-01T04:26:37Z</dcterms:modified>
  <dc:subject>2026-2032年全球与中国高压电缆行业发展调研及市场前景报告</dc:subject>
  <dc:title>2026-2032年全球与中国高压电缆行业发展调研及市场前景报告</dc:title>
  <cp:keywords>2026-2032年全球与中国高压电缆行业发展调研及市场前景报告</cp:keywords>
  <dc:description>2026-2032年全球与中国高压电缆行业发展调研及市场前景报告</dc:description>
</cp:coreProperties>
</file>