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b3b5538a14024" w:history="1">
              <w:r>
                <w:rPr>
                  <w:rStyle w:val="Hyperlink"/>
                </w:rPr>
                <w:t>2025-2031年中国晶体谐振器行业研究分析及市场前景预测报告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b3b5538a14024" w:history="1">
              <w:r>
                <w:rPr>
                  <w:rStyle w:val="Hyperlink"/>
                </w:rPr>
                <w:t>2025-2031年中国晶体谐振器行业研究分析及市场前景预测报告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b3b5538a14024" w:history="1">
                <w:r>
                  <w:rPr>
                    <w:rStyle w:val="Hyperlink"/>
                  </w:rPr>
                  <w:t>https://www.20087.com/9/17/JingTiXieZhenQiWeiLaiFaZhanQuShi.html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谐振器是电子设备中的核心频率控制元件，近年来随着微电子技术和通信技术的发展，其精度和稳定性不断提高。石英晶体谐振器因其优异的频率稳定性和低相位噪声特性，被广泛应用于时钟、射频通信和导航系统中。同时，小型化和片式化设计使得晶体谐振器能够适应便携式和高密度电子设备的需求。</w:t>
      </w:r>
      <w:r>
        <w:rPr>
          <w:rFonts w:hint="eastAsia"/>
        </w:rPr>
        <w:br/>
      </w:r>
      <w:r>
        <w:rPr>
          <w:rFonts w:hint="eastAsia"/>
        </w:rPr>
        <w:t>　　未来，晶体谐振器将更加注重集成化和多功能化。随着5G通信和物联网的普及，对高精度、低功耗频率控制元件的需求将增加，晶体谐振器将集成更多功能，如温度补偿和电压控制，以适应复杂多变的信号处理环境。同时，基于MEMS（微机电系统）技术的新型谐振器，如铌酸锂和钽酸锂谐振器，将提供更小尺寸和更高性能的选择，推动晶体谐振器技术的创新。此外，随着太空探索和深海通讯的发展，极端环境下的晶体谐振器应用将推动材料科学和设计工程的进步。</w:t>
      </w:r>
      <w:r>
        <w:rPr>
          <w:rFonts w:hint="eastAsia"/>
        </w:rPr>
        <w:br/>
      </w:r>
      <w:r>
        <w:rPr>
          <w:rFonts w:hint="eastAsia"/>
        </w:rPr>
        <w:t>　　《</w:t>
      </w:r>
      <w:hyperlink r:id="R8bcb3b5538a14024" w:history="1">
        <w:r>
          <w:rPr>
            <w:rStyle w:val="Hyperlink"/>
          </w:rPr>
          <w:t>2025-2031年中国晶体谐振器行业研究分析及市场前景预测报告</w:t>
        </w:r>
      </w:hyperlink>
      <w:r>
        <w:rPr>
          <w:rFonts w:hint="eastAsia"/>
        </w:rPr>
        <w:t>》基于多年行业研究积累，结合晶体谐振器市场发展现状，依托行业权威数据资源和长期市场监测数据库，对晶体谐振器市场规模、技术现状及未来方向进行了全面分析。报告梳理了晶体谐振器行业竞争格局，重点评估了主要企业的市场表现及品牌影响力，并通过SWOT分析揭示了晶体谐振器行业机遇与潜在风险。同时，报告对晶体谐振器市场前景和发展趋势进行了科学预测，为投资者提供了投资价值判断和策略建议，助力把握晶体谐振器行业的增长潜力与市场机会。</w:t>
      </w:r>
      <w:r>
        <w:rPr>
          <w:rFonts w:hint="eastAsia"/>
        </w:rPr>
        <w:br/>
      </w:r>
      <w:r>
        <w:rPr>
          <w:rFonts w:hint="eastAsia"/>
        </w:rPr>
        <w:br/>
      </w:r>
      <w:r>
        <w:rPr>
          <w:rFonts w:hint="eastAsia"/>
        </w:rPr>
        <w:t>第一章 晶体谐振器行业相关概述</w:t>
      </w:r>
      <w:r>
        <w:rPr>
          <w:rFonts w:hint="eastAsia"/>
        </w:rPr>
        <w:br/>
      </w:r>
      <w:r>
        <w:rPr>
          <w:rFonts w:hint="eastAsia"/>
        </w:rPr>
        <w:t>　　第一节 晶体谐振器行业相关概述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晶体谐振器行业经营模式分析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中国晶体谐振器行业发展环境分析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中国晶体谐振器行业政策环境分析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中国晶体谐振器行业技术环境分析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中国晶体谐振器市场供需分析</w:t>
      </w:r>
      <w:r>
        <w:rPr>
          <w:rFonts w:hint="eastAsia"/>
        </w:rPr>
        <w:br/>
      </w:r>
      <w:r>
        <w:rPr>
          <w:rFonts w:hint="eastAsia"/>
        </w:rPr>
        <w:t>　　第一节 中国晶体谐振器市场供给状况</w:t>
      </w:r>
      <w:r>
        <w:rPr>
          <w:rFonts w:hint="eastAsia"/>
        </w:rPr>
        <w:br/>
      </w:r>
      <w:r>
        <w:rPr>
          <w:rFonts w:hint="eastAsia"/>
        </w:rPr>
        <w:t>　　　　一、2020-2025年中国晶体谐振器产量分析</w:t>
      </w:r>
      <w:r>
        <w:rPr>
          <w:rFonts w:hint="eastAsia"/>
        </w:rPr>
        <w:br/>
      </w:r>
      <w:r>
        <w:rPr>
          <w:rFonts w:hint="eastAsia"/>
        </w:rPr>
        <w:t>　　　　二、2025-2031年中国晶体谐振器产量预测</w:t>
      </w:r>
      <w:r>
        <w:rPr>
          <w:rFonts w:hint="eastAsia"/>
        </w:rPr>
        <w:br/>
      </w:r>
      <w:r>
        <w:rPr>
          <w:rFonts w:hint="eastAsia"/>
        </w:rPr>
        <w:t>　　第二节 中国晶体谐振器市场需求状况</w:t>
      </w:r>
      <w:r>
        <w:rPr>
          <w:rFonts w:hint="eastAsia"/>
        </w:rPr>
        <w:br/>
      </w:r>
      <w:r>
        <w:rPr>
          <w:rFonts w:hint="eastAsia"/>
        </w:rPr>
        <w:t>　　　　一、2020-2025年中国晶体谐振器需求分析</w:t>
      </w:r>
      <w:r>
        <w:rPr>
          <w:rFonts w:hint="eastAsia"/>
        </w:rPr>
        <w:br/>
      </w:r>
      <w:r>
        <w:rPr>
          <w:rFonts w:hint="eastAsia"/>
        </w:rPr>
        <w:t>　　　　二、2025-2031年中国晶体谐振器需求预测</w:t>
      </w:r>
      <w:r>
        <w:rPr>
          <w:rFonts w:hint="eastAsia"/>
        </w:rPr>
        <w:br/>
      </w:r>
      <w:r>
        <w:rPr>
          <w:rFonts w:hint="eastAsia"/>
        </w:rPr>
        <w:t>　　第三节 中国晶体谐振器市场价格分析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中国晶体谐振器行业产业链分析</w:t>
      </w:r>
      <w:r>
        <w:rPr>
          <w:rFonts w:hint="eastAsia"/>
        </w:rPr>
        <w:br/>
      </w:r>
      <w:r>
        <w:rPr>
          <w:rFonts w:hint="eastAsia"/>
        </w:rPr>
        <w:t>　　第一节 晶体谐振器行业产业链概述</w:t>
      </w:r>
      <w:r>
        <w:rPr>
          <w:rFonts w:hint="eastAsia"/>
        </w:rPr>
        <w:br/>
      </w:r>
      <w:r>
        <w:rPr>
          <w:rFonts w:hint="eastAsia"/>
        </w:rPr>
        <w:t>　　第二节 晶体谐振器上游产业发展状况分析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晶体谐振器下游应用需求市场分析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2020-2025年中国晶体谐振器所属行业主要数据监测分析</w:t>
      </w:r>
      <w:r>
        <w:rPr>
          <w:rFonts w:hint="eastAsia"/>
        </w:rPr>
        <w:br/>
      </w:r>
      <w:r>
        <w:rPr>
          <w:rFonts w:hint="eastAsia"/>
        </w:rPr>
        <w:t>　　第一节 2020-2025年中国晶体谐振器所属行业总体数据分析</w:t>
      </w:r>
      <w:r>
        <w:rPr>
          <w:rFonts w:hint="eastAsia"/>
        </w:rPr>
        <w:br/>
      </w:r>
      <w:r>
        <w:rPr>
          <w:rFonts w:hint="eastAsia"/>
        </w:rPr>
        <w:t>　　第二节 2020-2025年中国晶体谐振器所属行业不同规模企业数据分析</w:t>
      </w:r>
      <w:r>
        <w:rPr>
          <w:rFonts w:hint="eastAsia"/>
        </w:rPr>
        <w:br/>
      </w:r>
      <w:r>
        <w:rPr>
          <w:rFonts w:hint="eastAsia"/>
        </w:rPr>
        <w:t>　　第三节 2020-2025年中国晶体谐振器所属行业不同所有制企业数据分析</w:t>
      </w:r>
      <w:r>
        <w:rPr>
          <w:rFonts w:hint="eastAsia"/>
        </w:rPr>
        <w:br/>
      </w:r>
      <w:r>
        <w:rPr>
          <w:rFonts w:hint="eastAsia"/>
        </w:rPr>
        <w:br/>
      </w:r>
      <w:r>
        <w:rPr>
          <w:rFonts w:hint="eastAsia"/>
        </w:rPr>
        <w:t>第六章 2020-2025年晶体谐振器行业所属进出口数据分析</w:t>
      </w:r>
      <w:r>
        <w:rPr>
          <w:rFonts w:hint="eastAsia"/>
        </w:rPr>
        <w:br/>
      </w:r>
      <w:r>
        <w:rPr>
          <w:rFonts w:hint="eastAsia"/>
        </w:rPr>
        <w:t>　　第一节 2020-2025年晶体谐振器进口行业所属情况分析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2020-2025年晶体谐振器出口行业所属情况分析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晶体谐振器行业市场营销战略分析</w:t>
      </w:r>
      <w:r>
        <w:rPr>
          <w:rFonts w:hint="eastAsia"/>
        </w:rPr>
        <w:br/>
      </w:r>
      <w:r>
        <w:rPr>
          <w:rFonts w:hint="eastAsia"/>
        </w:rPr>
        <w:t>　　第一节 晶体谐振器行业营销渠道模式分析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晶体谐振器行业市场营销策略分析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晶体谐振器企业重点客户战略实施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晶体谐振器企业营销创新策略分析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中国晶体谐振器行业竞争情况</w:t>
      </w:r>
      <w:r>
        <w:rPr>
          <w:rFonts w:hint="eastAsia"/>
        </w:rPr>
        <w:br/>
      </w:r>
      <w:r>
        <w:rPr>
          <w:rFonts w:hint="eastAsia"/>
        </w:rPr>
        <w:t>　　第一节 晶体谐振器行业经济指标分析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晶体谐振器行业竞争结构分析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晶体谐振器行业国际竞争力比较</w:t>
      </w:r>
      <w:r>
        <w:rPr>
          <w:rFonts w:hint="eastAsia"/>
        </w:rPr>
        <w:br/>
      </w:r>
      <w:r>
        <w:rPr>
          <w:rFonts w:hint="eastAsia"/>
        </w:rPr>
        <w:br/>
      </w:r>
      <w:r>
        <w:rPr>
          <w:rFonts w:hint="eastAsia"/>
        </w:rPr>
        <w:t>第九章 晶体谐振器行业重点企业财务数据分析</w:t>
      </w:r>
      <w:r>
        <w:rPr>
          <w:rFonts w:hint="eastAsia"/>
        </w:rPr>
        <w:br/>
      </w:r>
      <w:r>
        <w:rPr>
          <w:rFonts w:hint="eastAsia"/>
        </w:rPr>
        <w:t>　　第一节 深圳扬兴科技有限公司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第二节 南京南山半导体有限公司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深圳市德祥电子有限公司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深圳市南盟电子有限公司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深圳市万利好电子有限公司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第十章 2025-2031年晶体谐振器行业发展预测分析</w:t>
      </w:r>
      <w:r>
        <w:rPr>
          <w:rFonts w:hint="eastAsia"/>
        </w:rPr>
        <w:br/>
      </w:r>
      <w:r>
        <w:rPr>
          <w:rFonts w:hint="eastAsia"/>
        </w:rPr>
        <w:t>　　第一节 2025-2031年中国晶体谐振器行业未来发展预测分析</w:t>
      </w:r>
      <w:r>
        <w:rPr>
          <w:rFonts w:hint="eastAsia"/>
        </w:rPr>
        <w:br/>
      </w:r>
      <w:r>
        <w:rPr>
          <w:rFonts w:hint="eastAsia"/>
        </w:rPr>
        <w:t>　　　　一、中国晶体谐振器行业发展方向及投资机会分析</w:t>
      </w:r>
      <w:r>
        <w:rPr>
          <w:rFonts w:hint="eastAsia"/>
        </w:rPr>
        <w:br/>
      </w:r>
      <w:r>
        <w:rPr>
          <w:rFonts w:hint="eastAsia"/>
        </w:rPr>
        <w:t>　　　　二、2025-2031年中国晶体谐振器行业发展规模分析</w:t>
      </w:r>
      <w:r>
        <w:rPr>
          <w:rFonts w:hint="eastAsia"/>
        </w:rPr>
        <w:br/>
      </w:r>
      <w:r>
        <w:rPr>
          <w:rFonts w:hint="eastAsia"/>
        </w:rPr>
        <w:t>　　　　三、2025-2031年中国晶体谐振器行业发展趋势分析</w:t>
      </w:r>
      <w:r>
        <w:rPr>
          <w:rFonts w:hint="eastAsia"/>
        </w:rPr>
        <w:br/>
      </w:r>
      <w:r>
        <w:rPr>
          <w:rFonts w:hint="eastAsia"/>
        </w:rPr>
        <w:t>　　第二节 2025-2031年中国晶体谐振器行业供需预测</w:t>
      </w:r>
      <w:r>
        <w:rPr>
          <w:rFonts w:hint="eastAsia"/>
        </w:rPr>
        <w:br/>
      </w:r>
      <w:r>
        <w:rPr>
          <w:rFonts w:hint="eastAsia"/>
        </w:rPr>
        <w:t>　　　　一、2025-2031年中国晶体谐振器行业供给预测</w:t>
      </w:r>
      <w:r>
        <w:rPr>
          <w:rFonts w:hint="eastAsia"/>
        </w:rPr>
        <w:br/>
      </w:r>
      <w:r>
        <w:rPr>
          <w:rFonts w:hint="eastAsia"/>
        </w:rPr>
        <w:t>　　　　二、2025-2031年中国晶体谐振器行业需求预测</w:t>
      </w:r>
      <w:r>
        <w:rPr>
          <w:rFonts w:hint="eastAsia"/>
        </w:rPr>
        <w:br/>
      </w:r>
      <w:r>
        <w:rPr>
          <w:rFonts w:hint="eastAsia"/>
        </w:rPr>
        <w:t>　　第三节 2025-2031年中国晶体谐振器行业价格走势分析</w:t>
      </w:r>
      <w:r>
        <w:rPr>
          <w:rFonts w:hint="eastAsia"/>
        </w:rPr>
        <w:br/>
      </w:r>
      <w:r>
        <w:rPr>
          <w:rFonts w:hint="eastAsia"/>
        </w:rPr>
        <w:br/>
      </w:r>
      <w:r>
        <w:rPr>
          <w:rFonts w:hint="eastAsia"/>
        </w:rPr>
        <w:t>第十一章 2025-2031年中国晶体谐振器行业发展趋势与前景</w:t>
      </w:r>
      <w:r>
        <w:rPr>
          <w:rFonts w:hint="eastAsia"/>
        </w:rPr>
        <w:br/>
      </w:r>
      <w:r>
        <w:rPr>
          <w:rFonts w:hint="eastAsia"/>
        </w:rPr>
        <w:t>　　第一节 2025-2031年中国晶体谐振器行业投资前景分析</w:t>
      </w:r>
      <w:r>
        <w:rPr>
          <w:rFonts w:hint="eastAsia"/>
        </w:rPr>
        <w:br/>
      </w:r>
      <w:r>
        <w:rPr>
          <w:rFonts w:hint="eastAsia"/>
        </w:rPr>
        <w:t>　　　　一、晶体谐振器发展趋势分析</w:t>
      </w:r>
      <w:r>
        <w:rPr>
          <w:rFonts w:hint="eastAsia"/>
        </w:rPr>
        <w:br/>
      </w:r>
      <w:r>
        <w:rPr>
          <w:rFonts w:hint="eastAsia"/>
        </w:rPr>
        <w:t>　　　　二、晶体谐振器市场前景分析</w:t>
      </w:r>
      <w:r>
        <w:rPr>
          <w:rFonts w:hint="eastAsia"/>
        </w:rPr>
        <w:br/>
      </w:r>
      <w:r>
        <w:rPr>
          <w:rFonts w:hint="eastAsia"/>
        </w:rPr>
        <w:t>　　　　三、晶体谐振器投资机会分析</w:t>
      </w:r>
      <w:r>
        <w:rPr>
          <w:rFonts w:hint="eastAsia"/>
        </w:rPr>
        <w:br/>
      </w:r>
      <w:r>
        <w:rPr>
          <w:rFonts w:hint="eastAsia"/>
        </w:rPr>
        <w:t>　　第二节 2025-2031年中国晶体谐振器行业投资风险分析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2025-2031年晶体谐振器行业投资策略及建议</w:t>
      </w:r>
      <w:r>
        <w:rPr>
          <w:rFonts w:hint="eastAsia"/>
        </w:rPr>
        <w:br/>
      </w:r>
      <w:r>
        <w:rPr>
          <w:rFonts w:hint="eastAsia"/>
        </w:rPr>
        <w:br/>
      </w:r>
      <w:r>
        <w:rPr>
          <w:rFonts w:hint="eastAsia"/>
        </w:rPr>
        <w:t>第十二章 晶体谐振器企业投融资战略分析</w:t>
      </w:r>
      <w:r>
        <w:rPr>
          <w:rFonts w:hint="eastAsia"/>
        </w:rPr>
        <w:br/>
      </w:r>
      <w:r>
        <w:rPr>
          <w:rFonts w:hint="eastAsia"/>
        </w:rPr>
        <w:t>　　第一节 晶体谐振器企业发展战略规划背景意义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晶体谐振器企业战略规划制定依据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晶体谐振器企业战略规划策略分析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中智^林^观点及建议</w:t>
      </w:r>
      <w:r>
        <w:rPr>
          <w:rFonts w:hint="eastAsia"/>
        </w:rPr>
        <w:br/>
      </w:r>
      <w:r>
        <w:rPr>
          <w:rFonts w:hint="eastAsia"/>
        </w:rPr>
        <w:br/>
      </w:r>
      <w:r>
        <w:rPr>
          <w:rFonts w:hint="eastAsia"/>
        </w:rPr>
        <w:t>图表目录</w:t>
      </w:r>
      <w:r>
        <w:rPr>
          <w:rFonts w:hint="eastAsia"/>
        </w:rPr>
        <w:br/>
      </w:r>
      <w:r>
        <w:rPr>
          <w:rFonts w:hint="eastAsia"/>
        </w:rPr>
        <w:t>　　图表 2020-2025年中国晶体谐振器产量分析</w:t>
      </w:r>
      <w:r>
        <w:rPr>
          <w:rFonts w:hint="eastAsia"/>
        </w:rPr>
        <w:br/>
      </w:r>
      <w:r>
        <w:rPr>
          <w:rFonts w:hint="eastAsia"/>
        </w:rPr>
        <w:t>　　图表 2025-2031年中国晶体谐振器产量预测</w:t>
      </w:r>
      <w:r>
        <w:rPr>
          <w:rFonts w:hint="eastAsia"/>
        </w:rPr>
        <w:br/>
      </w:r>
      <w:r>
        <w:rPr>
          <w:rFonts w:hint="eastAsia"/>
        </w:rPr>
        <w:t>　　图表 2020-2025年晶体谐振器进口行业所属情况分析</w:t>
      </w:r>
      <w:r>
        <w:rPr>
          <w:rFonts w:hint="eastAsia"/>
        </w:rPr>
        <w:br/>
      </w:r>
      <w:r>
        <w:rPr>
          <w:rFonts w:hint="eastAsia"/>
        </w:rPr>
        <w:t>　　图表 2020-2025年晶体谐振器进口数量情况分析</w:t>
      </w:r>
      <w:r>
        <w:rPr>
          <w:rFonts w:hint="eastAsia"/>
        </w:rPr>
        <w:br/>
      </w:r>
      <w:r>
        <w:rPr>
          <w:rFonts w:hint="eastAsia"/>
        </w:rPr>
        <w:t>　　图表 2020-2025年晶体谐振器进口金额变化分析</w:t>
      </w:r>
      <w:r>
        <w:rPr>
          <w:rFonts w:hint="eastAsia"/>
        </w:rPr>
        <w:br/>
      </w:r>
      <w:r>
        <w:rPr>
          <w:rFonts w:hint="eastAsia"/>
        </w:rPr>
        <w:t>　　图表 2020-2025年晶体谐振器进口来源地区分析</w:t>
      </w:r>
      <w:r>
        <w:rPr>
          <w:rFonts w:hint="eastAsia"/>
        </w:rPr>
        <w:br/>
      </w:r>
      <w:r>
        <w:rPr>
          <w:rFonts w:hint="eastAsia"/>
        </w:rPr>
        <w:t>　　图表 2020-2025年晶体谐振器进口价格变动分析</w:t>
      </w:r>
      <w:r>
        <w:rPr>
          <w:rFonts w:hint="eastAsia"/>
        </w:rPr>
        <w:br/>
      </w:r>
      <w:r>
        <w:rPr>
          <w:rFonts w:hint="eastAsia"/>
        </w:rPr>
        <w:t>　　图表 2020-2025年晶体谐振器出口行业所属情况分析</w:t>
      </w:r>
      <w:r>
        <w:rPr>
          <w:rFonts w:hint="eastAsia"/>
        </w:rPr>
        <w:br/>
      </w:r>
      <w:r>
        <w:rPr>
          <w:rFonts w:hint="eastAsia"/>
        </w:rPr>
        <w:t>　　图表 2020-2025年晶体谐振器出口数量情况</w:t>
      </w:r>
      <w:r>
        <w:rPr>
          <w:rFonts w:hint="eastAsia"/>
        </w:rPr>
        <w:br/>
      </w:r>
      <w:r>
        <w:rPr>
          <w:rFonts w:hint="eastAsia"/>
        </w:rPr>
        <w:t>　　图表 2020-2025年晶体谐振器出口金额变化分析</w:t>
      </w:r>
      <w:r>
        <w:rPr>
          <w:rFonts w:hint="eastAsia"/>
        </w:rPr>
        <w:br/>
      </w:r>
      <w:r>
        <w:rPr>
          <w:rFonts w:hint="eastAsia"/>
        </w:rPr>
        <w:t>　　图表 2020-2025年晶体谐振器出口国家流向分析</w:t>
      </w:r>
      <w:r>
        <w:rPr>
          <w:rFonts w:hint="eastAsia"/>
        </w:rPr>
        <w:br/>
      </w:r>
      <w:r>
        <w:rPr>
          <w:rFonts w:hint="eastAsia"/>
        </w:rPr>
        <w:t>　　图表 2020-2025年晶体谐振器出口价格变动分析</w:t>
      </w:r>
      <w:r>
        <w:rPr>
          <w:rFonts w:hint="eastAsia"/>
        </w:rPr>
        <w:br/>
      </w:r>
      <w:r>
        <w:rPr>
          <w:rFonts w:hint="eastAsia"/>
        </w:rPr>
        <w:t>　　图表 2025-2031年中国晶体谐振器供给预测趋势</w:t>
      </w:r>
      <w:r>
        <w:rPr>
          <w:rFonts w:hint="eastAsia"/>
        </w:rPr>
        <w:br/>
      </w:r>
      <w:r>
        <w:rPr>
          <w:rFonts w:hint="eastAsia"/>
        </w:rPr>
        <w:t>　　图表 2025-2031年中国晶体谐振器需求预测趋势</w:t>
      </w:r>
      <w:r>
        <w:rPr>
          <w:rFonts w:hint="eastAsia"/>
        </w:rPr>
        <w:br/>
      </w:r>
      <w:r>
        <w:rPr>
          <w:rFonts w:hint="eastAsia"/>
        </w:rPr>
        <w:t>　　图表 2025-2031年中国晶体谐振器资产利润率走势</w:t>
      </w:r>
      <w:r>
        <w:rPr>
          <w:rFonts w:hint="eastAsia"/>
        </w:rPr>
        <w:br/>
      </w:r>
      <w:r>
        <w:rPr>
          <w:rFonts w:hint="eastAsia"/>
        </w:rPr>
        <w:t>　　图表 2025-2031年中国晶体谐振器销售利润率走势</w:t>
      </w:r>
      <w:r>
        <w:rPr>
          <w:rFonts w:hint="eastAsia"/>
        </w:rPr>
        <w:br/>
      </w:r>
      <w:r>
        <w:rPr>
          <w:rFonts w:hint="eastAsia"/>
        </w:rPr>
        <w:t>　　图表 2025-2031年中国晶体谐振器成本费用利润率走势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b3b5538a14024" w:history="1">
        <w:r>
          <w:rPr>
            <w:rStyle w:val="Hyperlink"/>
          </w:rPr>
          <w:t>2025-2031年中国晶体谐振器行业研究分析及市场前景预测报告</w:t>
        </w:r>
      </w:hyperlink>
      <w:r>
        <w:rPr>
          <w:color w:val="C00000"/>
        </w:rPr>
        <w:t>》，报告编号：</w:t>
      </w:r>
      <w:r>
        <w:rPr>
          <w:rFonts w:hint="eastAsia"/>
          <w:color w:val="C00000"/>
        </w:rPr>
        <w:t>2221179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b3b5538a14024" w:history="1">
        <w:r>
          <w:rPr>
            <w:rStyle w:val="Hyperlink"/>
          </w:rPr>
          <w:t>https://www.20087.com/9/17/JingTiXieZhenQiWeiLaiFaZhanQuShi.html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谐振器属于芯片吗、晶体谐振器的作用、声表谐振器和晶振区别、石英晶体谐振器、石英晶体谐振器、晶体谐振器的作用是什么、石英晶体多谐振荡器的振荡频率、晶体谐振器工作原理、压电石英晶体谐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6b8aa4b83484f" w:history="1">
      <w:r>
        <w:rPr>
          <w:rStyle w:val="Hyperlink"/>
        </w:rPr>
        <w:t>2025-2031年中国晶体谐振器行业研究分析及市场前景预测报告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ngTiXieZhenQiWeiLaiFaZhanQuShi.html" TargetMode="External" Id="R8bcb3b5538a14024" /></Relationships>
</file>

<file path=word/_rels/header2.xml.rels>&#65279;<?xml version="1.0" encoding="utf-8"?><Relationships xmlns="http://schemas.openxmlformats.org/package/2006/relationships"><Relationship Type="http://schemas.openxmlformats.org/officeDocument/2006/relationships/hyperlink" Target="https://www.20087.com/9/17/JingTiXieZhenQiWeiLaiFaZhanQuShi.html" TargetMode="External" Id="Rea16b8aa4b83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2025-05-26T04:14:00Z</dcterms:created>
  <dcterms:modified xsi:type="dcterms:W3CDTF">2025-05-26T05:14:00Z</dcterms:modified>
  <dc:subject>2025-2031年中国晶体谐振器行业研究分析及市场前景预测报告</dc:subject>
  <dc:title>2025-2031年中国晶体谐振器行业研究分析及市场前景预测报告</dc:title>
  <cp:keywords>2025-2031年中国晶体谐振器行业研究分析及市场前景预测报告</cp:keywords>
  <dc:description>2025-2031年中国晶体谐振器行业研究分析及市场前景预测报告</dc:description>
</cp:coreProperties>
</file>