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7f667b3274fc1" w:history="1">
              <w:r>
                <w:rPr>
                  <w:rStyle w:val="Hyperlink"/>
                </w:rPr>
                <w:t>2023-2029年反击式破碎机行业市场深度调查及发展趋势研究报告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7f667b3274fc1" w:history="1">
              <w:r>
                <w:rPr>
                  <w:rStyle w:val="Hyperlink"/>
                </w:rPr>
                <w:t>2023-2029年反击式破碎机行业市场深度调查及发展趋势研究报告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7f667b3274fc1" w:history="1">
                <w:r>
                  <w:rPr>
                    <w:rStyle w:val="Hyperlink"/>
                  </w:rPr>
                  <w:t>https://www.20087.com/3/80/FanJiShiPoSuiJiShiChangQianJing.html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击式破碎机是一种用于矿石和岩石破碎的关键设备，在近年来随着矿业开采技术和建筑行业的快速发展，市场需求稳步上升。目前，反击式破碎机主要采用高耐磨材料和先进的破碎技术，具有破碎效率高、维护简便的特点。随着材料科学和机械设计技术的进步，新型反击式破碎机不仅在破碎效率和设备耐用性上有所提升，还在设备的环保性和经济性方面进行了改进。此外，为了适应不同应用场景的需求，产品种类不断丰富，如适用于硬岩破碎的高硬度反击式破碎机、用于建筑垃圾回收的移动式反击式破碎机等相继问世。</w:t>
      </w:r>
      <w:r>
        <w:rPr>
          <w:rFonts w:hint="eastAsia"/>
        </w:rPr>
        <w:br/>
      </w:r>
      <w:r>
        <w:rPr>
          <w:rFonts w:hint="eastAsia"/>
        </w:rPr>
        <w:t>　　未来，反击式破碎机市场将伴随矿业开采和建筑行业的技术进步而迎来新的增长点。一方面，随着新型材料和制造技术的应用，对于能够实现更高破碎效率、更广泛应用范围的新型反击式破碎机需求将持续增加，推动产品向更高效能、更广泛应用方向发展；另一方面，随着环保法规的趋严和社会对可持续发展的重视，能够实现资源节约、环境友好的新型反击式破碎机将成为行业发展的趋势。然而，如何在保证破碎机性能的同时控制成本，以及如何应对快速变化的技术需求，将是反击式破碎机制造商面临的挑战。此外，如何提高产品的安全性和市场竞争力，也是反击式破碎机行业未来发展需要解决的问题。</w:t>
      </w:r>
      <w:r>
        <w:rPr>
          <w:rFonts w:hint="eastAsia"/>
        </w:rPr>
        <w:br/>
      </w:r>
      <w:r>
        <w:rPr>
          <w:rFonts w:hint="eastAsia"/>
        </w:rPr>
        <w:t>　　《</w:t>
      </w:r>
      <w:hyperlink r:id="R17c7f667b3274fc1" w:history="1">
        <w:r>
          <w:rPr>
            <w:rStyle w:val="Hyperlink"/>
          </w:rPr>
          <w:t>2023-2029年反击式破碎机行业市场深度调查及发展趋势研究报告</w:t>
        </w:r>
      </w:hyperlink>
      <w:r>
        <w:rPr>
          <w:rFonts w:hint="eastAsia"/>
        </w:rPr>
        <w:t>》全面分析了反击式破碎机行业的市场规模、供需状况及产业链结构，深入探讨了反击式破碎机各细分市场的品牌竞争情况和价格动态，聚焦反击式破碎机重点企业经营现状，揭示了行业的集中度和竞争格局。此外，反击式破碎机报告对反击式破碎机行业的市场前景进行了科学预测，揭示了行业未来的发展趋势、潜在风险和机遇。反击式破碎机报告旨在为反击式破碎机企业、投资者及政府部门提供权威、客观的行业分析和决策支持。</w:t>
      </w:r>
      <w:r>
        <w:rPr>
          <w:rFonts w:hint="eastAsia"/>
        </w:rPr>
        <w:br/>
      </w:r>
      <w:r>
        <w:rPr>
          <w:rFonts w:hint="eastAsia"/>
        </w:rPr>
        <w:br/>
      </w:r>
      <w:r>
        <w:rPr>
          <w:rFonts w:hint="eastAsia"/>
        </w:rPr>
        <w:t>第一章 反击式破碎机行业发展概述</w:t>
      </w:r>
      <w:r>
        <w:rPr>
          <w:rFonts w:hint="eastAsia"/>
        </w:rPr>
        <w:br/>
      </w:r>
      <w:r>
        <w:rPr>
          <w:rFonts w:hint="eastAsia"/>
        </w:rPr>
        <w:t>　　第一节 反击式破碎机行业界定</w:t>
      </w:r>
      <w:r>
        <w:rPr>
          <w:rFonts w:hint="eastAsia"/>
        </w:rPr>
        <w:br/>
      </w:r>
      <w:r>
        <w:rPr>
          <w:rFonts w:hint="eastAsia"/>
        </w:rPr>
        <w:t>　　　　一、反击式破碎机行业定义</w:t>
      </w:r>
      <w:r>
        <w:rPr>
          <w:rFonts w:hint="eastAsia"/>
        </w:rPr>
        <w:br/>
      </w:r>
      <w:r>
        <w:rPr>
          <w:rFonts w:hint="eastAsia"/>
        </w:rPr>
        <w:t>　　　　二、反击式破碎机行业分类</w:t>
      </w:r>
      <w:r>
        <w:rPr>
          <w:rFonts w:hint="eastAsia"/>
        </w:rPr>
        <w:br/>
      </w:r>
      <w:r>
        <w:rPr>
          <w:rFonts w:hint="eastAsia"/>
        </w:rPr>
        <w:t>　　第二节 反击式破碎机行业发展概况</w:t>
      </w:r>
      <w:r>
        <w:rPr>
          <w:rFonts w:hint="eastAsia"/>
        </w:rPr>
        <w:br/>
      </w:r>
      <w:r>
        <w:rPr>
          <w:rFonts w:hint="eastAsia"/>
        </w:rPr>
        <w:t>　　　　一、我国与欧美反击式破碎机行业发展的区别</w:t>
      </w:r>
      <w:r>
        <w:rPr>
          <w:rFonts w:hint="eastAsia"/>
        </w:rPr>
        <w:br/>
      </w:r>
      <w:r>
        <w:rPr>
          <w:rFonts w:hint="eastAsia"/>
        </w:rPr>
        <w:t>　　　　二、中国反击式破碎机市场特点</w:t>
      </w:r>
      <w:r>
        <w:rPr>
          <w:rFonts w:hint="eastAsia"/>
        </w:rPr>
        <w:br/>
      </w:r>
      <w:r>
        <w:rPr>
          <w:rFonts w:hint="eastAsia"/>
        </w:rPr>
        <w:t>　　　　三、中国反击式破碎机行业发展阶段</w:t>
      </w:r>
      <w:r>
        <w:rPr>
          <w:rFonts w:hint="eastAsia"/>
        </w:rPr>
        <w:br/>
      </w:r>
      <w:r>
        <w:rPr>
          <w:rFonts w:hint="eastAsia"/>
        </w:rPr>
        <w:t>　　　　四、中国反击式破碎机行业面临的问题</w:t>
      </w:r>
      <w:r>
        <w:rPr>
          <w:rFonts w:hint="eastAsia"/>
        </w:rPr>
        <w:br/>
      </w:r>
      <w:r>
        <w:rPr>
          <w:rFonts w:hint="eastAsia"/>
        </w:rPr>
        <w:br/>
      </w:r>
      <w:r>
        <w:rPr>
          <w:rFonts w:hint="eastAsia"/>
        </w:rPr>
        <w:t>第二章 2022-2023年中国反击式破碎机行业发展环境分析</w:t>
      </w:r>
      <w:r>
        <w:rPr>
          <w:rFonts w:hint="eastAsia"/>
        </w:rPr>
        <w:br/>
      </w:r>
      <w:r>
        <w:rPr>
          <w:rFonts w:hint="eastAsia"/>
        </w:rPr>
        <w:t>　　第一节 反击式破碎机行业经济环境分析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反击式破碎机行业政策环境分析</w:t>
      </w:r>
      <w:r>
        <w:rPr>
          <w:rFonts w:hint="eastAsia"/>
        </w:rPr>
        <w:br/>
      </w:r>
      <w:r>
        <w:rPr>
          <w:rFonts w:hint="eastAsia"/>
        </w:rPr>
        <w:t>　　　　一、反击式破碎机行业相关政策</w:t>
      </w:r>
      <w:r>
        <w:rPr>
          <w:rFonts w:hint="eastAsia"/>
        </w:rPr>
        <w:br/>
      </w:r>
      <w:r>
        <w:rPr>
          <w:rFonts w:hint="eastAsia"/>
        </w:rPr>
        <w:t>　　　　二、反击式破碎机行业相关标准</w:t>
      </w:r>
      <w:r>
        <w:rPr>
          <w:rFonts w:hint="eastAsia"/>
        </w:rPr>
        <w:br/>
      </w:r>
      <w:r>
        <w:rPr>
          <w:rFonts w:hint="eastAsia"/>
        </w:rPr>
        <w:t>　　第三节 反击式破碎机行业技术环境分析</w:t>
      </w:r>
      <w:r>
        <w:rPr>
          <w:rFonts w:hint="eastAsia"/>
        </w:rPr>
        <w:br/>
      </w:r>
      <w:r>
        <w:rPr>
          <w:rFonts w:hint="eastAsia"/>
        </w:rPr>
        <w:br/>
      </w:r>
      <w:r>
        <w:rPr>
          <w:rFonts w:hint="eastAsia"/>
        </w:rPr>
        <w:t>第三章 中国反击式破碎机行业供给情况</w:t>
      </w:r>
      <w:r>
        <w:rPr>
          <w:rFonts w:hint="eastAsia"/>
        </w:rPr>
        <w:br/>
      </w:r>
      <w:r>
        <w:rPr>
          <w:rFonts w:hint="eastAsia"/>
        </w:rPr>
        <w:t>　　第一节 反击式破碎机行业总体规模</w:t>
      </w:r>
      <w:r>
        <w:rPr>
          <w:rFonts w:hint="eastAsia"/>
        </w:rPr>
        <w:br/>
      </w:r>
      <w:r>
        <w:rPr>
          <w:rFonts w:hint="eastAsia"/>
        </w:rPr>
        <w:t>　　第二节 反击式破碎机行业产能情况</w:t>
      </w:r>
      <w:r>
        <w:rPr>
          <w:rFonts w:hint="eastAsia"/>
        </w:rPr>
        <w:br/>
      </w:r>
      <w:r>
        <w:rPr>
          <w:rFonts w:hint="eastAsia"/>
        </w:rPr>
        <w:t>　　　　一、2018-2023年反击式破碎机行业产能统计</w:t>
      </w:r>
      <w:r>
        <w:rPr>
          <w:rFonts w:hint="eastAsia"/>
        </w:rPr>
        <w:br/>
      </w:r>
      <w:r>
        <w:rPr>
          <w:rFonts w:hint="eastAsia"/>
        </w:rPr>
        <w:t>　　　　二、2023-2029年反击式破碎机行业产能预测</w:t>
      </w:r>
      <w:r>
        <w:rPr>
          <w:rFonts w:hint="eastAsia"/>
        </w:rPr>
        <w:br/>
      </w:r>
      <w:r>
        <w:rPr>
          <w:rFonts w:hint="eastAsia"/>
        </w:rPr>
        <w:t>　　第三节 反击式破碎机行业生产情况</w:t>
      </w:r>
      <w:r>
        <w:rPr>
          <w:rFonts w:hint="eastAsia"/>
        </w:rPr>
        <w:br/>
      </w:r>
      <w:r>
        <w:rPr>
          <w:rFonts w:hint="eastAsia"/>
        </w:rPr>
        <w:t>　　　　一、2018-2023年反击式破碎机行业产量统计</w:t>
      </w:r>
      <w:r>
        <w:rPr>
          <w:rFonts w:hint="eastAsia"/>
        </w:rPr>
        <w:br/>
      </w:r>
      <w:r>
        <w:rPr>
          <w:rFonts w:hint="eastAsia"/>
        </w:rPr>
        <w:t>　　　　二、反击式破碎机行业产能配置与产能利用率调查</w:t>
      </w:r>
      <w:r>
        <w:rPr>
          <w:rFonts w:hint="eastAsia"/>
        </w:rPr>
        <w:br/>
      </w:r>
      <w:r>
        <w:rPr>
          <w:rFonts w:hint="eastAsia"/>
        </w:rPr>
        <w:t>　　　　三、2023-2029年反击式破碎机行业产量预测</w:t>
      </w:r>
      <w:r>
        <w:rPr>
          <w:rFonts w:hint="eastAsia"/>
        </w:rPr>
        <w:br/>
      </w:r>
      <w:r>
        <w:rPr>
          <w:rFonts w:hint="eastAsia"/>
        </w:rPr>
        <w:t>　　第三节 反击式破碎机行业进口情况</w:t>
      </w:r>
      <w:r>
        <w:rPr>
          <w:rFonts w:hint="eastAsia"/>
        </w:rPr>
        <w:br/>
      </w:r>
      <w:r>
        <w:rPr>
          <w:rFonts w:hint="eastAsia"/>
        </w:rPr>
        <w:t>　　　　一、2018-2023年反击式破碎机行业进口情况</w:t>
      </w:r>
      <w:r>
        <w:rPr>
          <w:rFonts w:hint="eastAsia"/>
        </w:rPr>
        <w:br/>
      </w:r>
      <w:r>
        <w:rPr>
          <w:rFonts w:hint="eastAsia"/>
        </w:rPr>
        <w:t>　　　　二、2023-2029年反击式破碎机行业进口预测</w:t>
      </w:r>
      <w:r>
        <w:rPr>
          <w:rFonts w:hint="eastAsia"/>
        </w:rPr>
        <w:br/>
      </w:r>
      <w:r>
        <w:rPr>
          <w:rFonts w:hint="eastAsia"/>
        </w:rPr>
        <w:t>　　第四节 反击式破碎机产业生命周期分析</w:t>
      </w:r>
      <w:r>
        <w:rPr>
          <w:rFonts w:hint="eastAsia"/>
        </w:rPr>
        <w:br/>
      </w:r>
      <w:r>
        <w:rPr>
          <w:rFonts w:hint="eastAsia"/>
        </w:rPr>
        <w:br/>
      </w:r>
      <w:r>
        <w:rPr>
          <w:rFonts w:hint="eastAsia"/>
        </w:rPr>
        <w:t>第四章 中国反击式破碎机行业市场需求情况</w:t>
      </w:r>
      <w:r>
        <w:rPr>
          <w:rFonts w:hint="eastAsia"/>
        </w:rPr>
        <w:br/>
      </w:r>
      <w:r>
        <w:rPr>
          <w:rFonts w:hint="eastAsia"/>
        </w:rPr>
        <w:t>　　第一节 反击式破碎机行业市场需求情况</w:t>
      </w:r>
      <w:r>
        <w:rPr>
          <w:rFonts w:hint="eastAsia"/>
        </w:rPr>
        <w:br/>
      </w:r>
      <w:r>
        <w:rPr>
          <w:rFonts w:hint="eastAsia"/>
        </w:rPr>
        <w:t>　　　　一、2018-2023年反击式破碎机行业市场需求情况</w:t>
      </w:r>
      <w:r>
        <w:rPr>
          <w:rFonts w:hint="eastAsia"/>
        </w:rPr>
        <w:br/>
      </w:r>
      <w:r>
        <w:rPr>
          <w:rFonts w:hint="eastAsia"/>
        </w:rPr>
        <w:t>　　　　二、2023年反击式破碎机市场需求现状</w:t>
      </w:r>
      <w:r>
        <w:rPr>
          <w:rFonts w:hint="eastAsia"/>
        </w:rPr>
        <w:br/>
      </w:r>
      <w:r>
        <w:rPr>
          <w:rFonts w:hint="eastAsia"/>
        </w:rPr>
        <w:t>　　　　三、2023-2029年反击式破碎机行业市场需求预测</w:t>
      </w:r>
      <w:r>
        <w:rPr>
          <w:rFonts w:hint="eastAsia"/>
        </w:rPr>
        <w:br/>
      </w:r>
      <w:r>
        <w:rPr>
          <w:rFonts w:hint="eastAsia"/>
        </w:rPr>
        <w:t>　　第二节 反击式破碎机行业出口情况</w:t>
      </w:r>
      <w:r>
        <w:rPr>
          <w:rFonts w:hint="eastAsia"/>
        </w:rPr>
        <w:br/>
      </w:r>
      <w:r>
        <w:rPr>
          <w:rFonts w:hint="eastAsia"/>
        </w:rPr>
        <w:t>　　　　一、2018-2023年反击式破碎机行业出口情况</w:t>
      </w:r>
      <w:r>
        <w:rPr>
          <w:rFonts w:hint="eastAsia"/>
        </w:rPr>
        <w:br/>
      </w:r>
      <w:r>
        <w:rPr>
          <w:rFonts w:hint="eastAsia"/>
        </w:rPr>
        <w:t>　　　　二、影响反击式破碎机行业出口因素</w:t>
      </w:r>
      <w:r>
        <w:rPr>
          <w:rFonts w:hint="eastAsia"/>
        </w:rPr>
        <w:br/>
      </w:r>
      <w:r>
        <w:rPr>
          <w:rFonts w:hint="eastAsia"/>
        </w:rPr>
        <w:t>　　　　三、2023-2029年反击式破碎机行业出口预测</w:t>
      </w:r>
      <w:r>
        <w:rPr>
          <w:rFonts w:hint="eastAsia"/>
        </w:rPr>
        <w:br/>
      </w:r>
      <w:r>
        <w:rPr>
          <w:rFonts w:hint="eastAsia"/>
        </w:rPr>
        <w:t>　　第三节 反击式破碎机行业重点区域需求情况</w:t>
      </w:r>
      <w:r>
        <w:rPr>
          <w:rFonts w:hint="eastAsia"/>
        </w:rPr>
        <w:br/>
      </w:r>
      <w:r>
        <w:rPr>
          <w:rFonts w:hint="eastAsia"/>
        </w:rPr>
        <w:t>　　　　一、华北地区反击式破碎机市场需求分析</w:t>
      </w:r>
      <w:r>
        <w:rPr>
          <w:rFonts w:hint="eastAsia"/>
        </w:rPr>
        <w:br/>
      </w:r>
      <w:r>
        <w:rPr>
          <w:rFonts w:hint="eastAsia"/>
        </w:rPr>
        <w:t>　　　　二、华中地区反击式破碎机市场需求分析</w:t>
      </w:r>
      <w:r>
        <w:rPr>
          <w:rFonts w:hint="eastAsia"/>
        </w:rPr>
        <w:br/>
      </w:r>
      <w:r>
        <w:rPr>
          <w:rFonts w:hint="eastAsia"/>
        </w:rPr>
        <w:t>　　　　三、华南地区反击式破碎机市场需求分析</w:t>
      </w:r>
      <w:r>
        <w:rPr>
          <w:rFonts w:hint="eastAsia"/>
        </w:rPr>
        <w:br/>
      </w:r>
      <w:r>
        <w:rPr>
          <w:rFonts w:hint="eastAsia"/>
        </w:rPr>
        <w:t>　　　　四、华东地区反击式破碎机市场需求分析</w:t>
      </w:r>
      <w:r>
        <w:rPr>
          <w:rFonts w:hint="eastAsia"/>
        </w:rPr>
        <w:br/>
      </w:r>
      <w:r>
        <w:rPr>
          <w:rFonts w:hint="eastAsia"/>
        </w:rPr>
        <w:t>　　　　五、……</w:t>
      </w:r>
      <w:r>
        <w:rPr>
          <w:rFonts w:hint="eastAsia"/>
        </w:rPr>
        <w:br/>
      </w:r>
      <w:r>
        <w:rPr>
          <w:rFonts w:hint="eastAsia"/>
        </w:rPr>
        <w:br/>
      </w:r>
      <w:r>
        <w:rPr>
          <w:rFonts w:hint="eastAsia"/>
        </w:rPr>
        <w:t>第五章 中国反击式破碎机行业经济指标情况</w:t>
      </w:r>
      <w:r>
        <w:rPr>
          <w:rFonts w:hint="eastAsia"/>
        </w:rPr>
        <w:br/>
      </w:r>
      <w:r>
        <w:rPr>
          <w:rFonts w:hint="eastAsia"/>
        </w:rPr>
        <w:t>　　第一节 2018-2023年反击式破碎机企业数量结构</w:t>
      </w:r>
      <w:r>
        <w:rPr>
          <w:rFonts w:hint="eastAsia"/>
        </w:rPr>
        <w:br/>
      </w:r>
      <w:r>
        <w:rPr>
          <w:rFonts w:hint="eastAsia"/>
        </w:rPr>
        <w:t>　　第二节 2018-2023年反击式破碎机行业盈利能力分析</w:t>
      </w:r>
      <w:r>
        <w:rPr>
          <w:rFonts w:hint="eastAsia"/>
        </w:rPr>
        <w:br/>
      </w:r>
      <w:r>
        <w:rPr>
          <w:rFonts w:hint="eastAsia"/>
        </w:rPr>
        <w:t>　　第三节 2018-2023年反击式破碎机行业发展能力分析</w:t>
      </w:r>
      <w:r>
        <w:rPr>
          <w:rFonts w:hint="eastAsia"/>
        </w:rPr>
        <w:br/>
      </w:r>
      <w:r>
        <w:rPr>
          <w:rFonts w:hint="eastAsia"/>
        </w:rPr>
        <w:t>　　第四节 2018-2023年反击式破碎机行业营运能力分析</w:t>
      </w:r>
      <w:r>
        <w:rPr>
          <w:rFonts w:hint="eastAsia"/>
        </w:rPr>
        <w:br/>
      </w:r>
      <w:r>
        <w:rPr>
          <w:rFonts w:hint="eastAsia"/>
        </w:rPr>
        <w:t>　　第五节 2018-2023年反击式破碎机行业偿债能力分析</w:t>
      </w:r>
      <w:r>
        <w:rPr>
          <w:rFonts w:hint="eastAsia"/>
        </w:rPr>
        <w:br/>
      </w:r>
      <w:r>
        <w:rPr>
          <w:rFonts w:hint="eastAsia"/>
        </w:rPr>
        <w:br/>
      </w:r>
      <w:r>
        <w:rPr>
          <w:rFonts w:hint="eastAsia"/>
        </w:rPr>
        <w:t>第六章 反击式破碎机细分行业发展调研</w:t>
      </w:r>
      <w:r>
        <w:rPr>
          <w:rFonts w:hint="eastAsia"/>
        </w:rPr>
        <w:br/>
      </w:r>
      <w:r>
        <w:rPr>
          <w:rFonts w:hint="eastAsia"/>
        </w:rPr>
        <w:t>　　第一节 反击式破碎机行业细分产品结构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中国反击式破碎机行业竞争格局分析</w:t>
      </w:r>
      <w:r>
        <w:rPr>
          <w:rFonts w:hint="eastAsia"/>
        </w:rPr>
        <w:br/>
      </w:r>
      <w:r>
        <w:rPr>
          <w:rFonts w:hint="eastAsia"/>
        </w:rPr>
        <w:t>　　第一节 反击式破碎机企业品牌竞争格局</w:t>
      </w:r>
      <w:r>
        <w:rPr>
          <w:rFonts w:hint="eastAsia"/>
        </w:rPr>
        <w:br/>
      </w:r>
      <w:r>
        <w:rPr>
          <w:rFonts w:hint="eastAsia"/>
        </w:rPr>
        <w:t>　　第二节 反击式破碎机行业竞争结构分析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反击式破碎机行业融资、兼并与重组分析</w:t>
      </w:r>
      <w:r>
        <w:rPr>
          <w:rFonts w:hint="eastAsia"/>
        </w:rPr>
        <w:br/>
      </w:r>
      <w:r>
        <w:rPr>
          <w:rFonts w:hint="eastAsia"/>
        </w:rPr>
        <w:t>　　　　一、反击式破碎机行业融资现状</w:t>
      </w:r>
      <w:r>
        <w:rPr>
          <w:rFonts w:hint="eastAsia"/>
        </w:rPr>
        <w:br/>
      </w:r>
      <w:r>
        <w:rPr>
          <w:rFonts w:hint="eastAsia"/>
        </w:rPr>
        <w:t>　　　　二、反击式破碎机行业兼并与重组</w:t>
      </w:r>
      <w:r>
        <w:rPr>
          <w:rFonts w:hint="eastAsia"/>
        </w:rPr>
        <w:br/>
      </w:r>
      <w:r>
        <w:rPr>
          <w:rFonts w:hint="eastAsia"/>
        </w:rPr>
        <w:br/>
      </w:r>
      <w:r>
        <w:rPr>
          <w:rFonts w:hint="eastAsia"/>
        </w:rPr>
        <w:t>第八章 主要反击式破碎机企业发展调研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四、反击式破碎机企业经营战略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二、反击式破碎机企业竞争优势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一、反击式破碎机企业概况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二、反击式破碎机企业竞争优势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四、反击式破碎机企业经营战略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三、反击式破碎机企业经营情况分析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中国反击式破碎机行业投资战略研究</w:t>
      </w:r>
      <w:r>
        <w:rPr>
          <w:rFonts w:hint="eastAsia"/>
        </w:rPr>
        <w:br/>
      </w:r>
      <w:r>
        <w:rPr>
          <w:rFonts w:hint="eastAsia"/>
        </w:rPr>
        <w:t>　　第一节 反击式破碎机行业发展战略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对我国反击式破碎机品牌的战略思考</w:t>
      </w:r>
      <w:r>
        <w:rPr>
          <w:rFonts w:hint="eastAsia"/>
        </w:rPr>
        <w:br/>
      </w:r>
      <w:r>
        <w:rPr>
          <w:rFonts w:hint="eastAsia"/>
        </w:rPr>
        <w:t>　　　　一、反击式破碎机品牌的重要性</w:t>
      </w:r>
      <w:r>
        <w:rPr>
          <w:rFonts w:hint="eastAsia"/>
        </w:rPr>
        <w:br/>
      </w:r>
      <w:r>
        <w:rPr>
          <w:rFonts w:hint="eastAsia"/>
        </w:rPr>
        <w:t>　　　　二、反击式破碎机实施品牌战略的意义</w:t>
      </w:r>
      <w:r>
        <w:rPr>
          <w:rFonts w:hint="eastAsia"/>
        </w:rPr>
        <w:br/>
      </w:r>
      <w:r>
        <w:rPr>
          <w:rFonts w:hint="eastAsia"/>
        </w:rPr>
        <w:t>　　　　三、反击式破碎机企业品牌的现状分析</w:t>
      </w:r>
      <w:r>
        <w:rPr>
          <w:rFonts w:hint="eastAsia"/>
        </w:rPr>
        <w:br/>
      </w:r>
      <w:r>
        <w:rPr>
          <w:rFonts w:hint="eastAsia"/>
        </w:rPr>
        <w:t>　　　　四、我国反击式破碎机企业的品牌战略</w:t>
      </w:r>
      <w:r>
        <w:rPr>
          <w:rFonts w:hint="eastAsia"/>
        </w:rPr>
        <w:br/>
      </w:r>
      <w:r>
        <w:rPr>
          <w:rFonts w:hint="eastAsia"/>
        </w:rPr>
        <w:t>　　　　五、反击式破碎机品牌战略管理的策略</w:t>
      </w:r>
      <w:r>
        <w:rPr>
          <w:rFonts w:hint="eastAsia"/>
        </w:rPr>
        <w:br/>
      </w:r>
      <w:r>
        <w:rPr>
          <w:rFonts w:hint="eastAsia"/>
        </w:rPr>
        <w:t>　　第三节 反击式破碎机企业经营策略分析</w:t>
      </w:r>
      <w:r>
        <w:rPr>
          <w:rFonts w:hint="eastAsia"/>
        </w:rPr>
        <w:br/>
      </w:r>
      <w:r>
        <w:rPr>
          <w:rFonts w:hint="eastAsia"/>
        </w:rPr>
        <w:t>　　　　一、反击式破碎机市场创新策略</w:t>
      </w:r>
      <w:r>
        <w:rPr>
          <w:rFonts w:hint="eastAsia"/>
        </w:rPr>
        <w:br/>
      </w:r>
      <w:r>
        <w:rPr>
          <w:rFonts w:hint="eastAsia"/>
        </w:rPr>
        <w:t>　　　　二、品牌定位与品类规划</w:t>
      </w:r>
      <w:r>
        <w:rPr>
          <w:rFonts w:hint="eastAsia"/>
        </w:rPr>
        <w:br/>
      </w:r>
      <w:r>
        <w:rPr>
          <w:rFonts w:hint="eastAsia"/>
        </w:rPr>
        <w:t>　　　　三、反击式破碎机新产品差异化战略</w:t>
      </w:r>
      <w:r>
        <w:rPr>
          <w:rFonts w:hint="eastAsia"/>
        </w:rPr>
        <w:br/>
      </w:r>
      <w:r>
        <w:rPr>
          <w:rFonts w:hint="eastAsia"/>
        </w:rPr>
        <w:t>　　第四节 反击式破碎机行业投资战略研究</w:t>
      </w:r>
      <w:r>
        <w:rPr>
          <w:rFonts w:hint="eastAsia"/>
        </w:rPr>
        <w:br/>
      </w:r>
      <w:r>
        <w:rPr>
          <w:rFonts w:hint="eastAsia"/>
        </w:rPr>
        <w:t>　　　　一、2023年反击式破碎机行业投资战略</w:t>
      </w:r>
      <w:r>
        <w:rPr>
          <w:rFonts w:hint="eastAsia"/>
        </w:rPr>
        <w:br/>
      </w:r>
      <w:r>
        <w:rPr>
          <w:rFonts w:hint="eastAsia"/>
        </w:rPr>
        <w:t>　　　　二、2023-2029年反击式破碎机行业投资战略</w:t>
      </w:r>
      <w:r>
        <w:rPr>
          <w:rFonts w:hint="eastAsia"/>
        </w:rPr>
        <w:br/>
      </w:r>
      <w:r>
        <w:rPr>
          <w:rFonts w:hint="eastAsia"/>
        </w:rPr>
        <w:br/>
      </w:r>
      <w:r>
        <w:rPr>
          <w:rFonts w:hint="eastAsia"/>
        </w:rPr>
        <w:t>第十章 中国反击式破碎机市场前景与投资建议</w:t>
      </w:r>
      <w:r>
        <w:rPr>
          <w:rFonts w:hint="eastAsia"/>
        </w:rPr>
        <w:br/>
      </w:r>
      <w:r>
        <w:rPr>
          <w:rFonts w:hint="eastAsia"/>
        </w:rPr>
        <w:t>　　第一节 2023-2029年反击式破碎机市场前景分析</w:t>
      </w:r>
      <w:r>
        <w:rPr>
          <w:rFonts w:hint="eastAsia"/>
        </w:rPr>
        <w:br/>
      </w:r>
      <w:r>
        <w:rPr>
          <w:rFonts w:hint="eastAsia"/>
        </w:rPr>
        <w:t>　　第二节 2023-2029年反击式破碎机发展趋势预测</w:t>
      </w:r>
      <w:r>
        <w:rPr>
          <w:rFonts w:hint="eastAsia"/>
        </w:rPr>
        <w:br/>
      </w:r>
      <w:r>
        <w:rPr>
          <w:rFonts w:hint="eastAsia"/>
        </w:rPr>
        <w:t>　　第三节 反击式破碎机行业风险与对策</w:t>
      </w:r>
      <w:r>
        <w:rPr>
          <w:rFonts w:hint="eastAsia"/>
        </w:rPr>
        <w:br/>
      </w:r>
      <w:r>
        <w:rPr>
          <w:rFonts w:hint="eastAsia"/>
        </w:rPr>
        <w:t>　　　　一、反击式破碎机市场风险及对策</w:t>
      </w:r>
      <w:r>
        <w:rPr>
          <w:rFonts w:hint="eastAsia"/>
        </w:rPr>
        <w:br/>
      </w:r>
      <w:r>
        <w:rPr>
          <w:rFonts w:hint="eastAsia"/>
        </w:rPr>
        <w:t>　　　　二、反击式破碎机政策风险及对策</w:t>
      </w:r>
      <w:r>
        <w:rPr>
          <w:rFonts w:hint="eastAsia"/>
        </w:rPr>
        <w:br/>
      </w:r>
      <w:r>
        <w:rPr>
          <w:rFonts w:hint="eastAsia"/>
        </w:rPr>
        <w:t>　　　　三、反击式破碎机经营风险及对策</w:t>
      </w:r>
      <w:r>
        <w:rPr>
          <w:rFonts w:hint="eastAsia"/>
        </w:rPr>
        <w:br/>
      </w:r>
      <w:r>
        <w:rPr>
          <w:rFonts w:hint="eastAsia"/>
        </w:rPr>
        <w:t>　　　　四、反击式破碎机技术风险及对策</w:t>
      </w:r>
      <w:r>
        <w:rPr>
          <w:rFonts w:hint="eastAsia"/>
        </w:rPr>
        <w:br/>
      </w:r>
      <w:r>
        <w:rPr>
          <w:rFonts w:hint="eastAsia"/>
        </w:rPr>
        <w:t>　　　　五、反击式破碎机同业竞争风险及对策</w:t>
      </w:r>
      <w:r>
        <w:rPr>
          <w:rFonts w:hint="eastAsia"/>
        </w:rPr>
        <w:br/>
      </w:r>
      <w:r>
        <w:rPr>
          <w:rFonts w:hint="eastAsia"/>
        </w:rPr>
        <w:t>　　第四节 中:智:林:：反击式破碎机行业投资建议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7f667b3274fc1" w:history="1">
        <w:r>
          <w:rPr>
            <w:rStyle w:val="Hyperlink"/>
          </w:rPr>
          <w:t>2023-2029年反击式破碎机行业市场深度调查及发展趋势研究报告</w:t>
        </w:r>
      </w:hyperlink>
      <w:r>
        <w:rPr>
          <w:color w:val="C00000"/>
        </w:rPr>
        <w:t>》，报告编号：</w:t>
      </w:r>
      <w:r>
        <w:rPr>
          <w:rFonts w:hint="eastAsia"/>
          <w:color w:val="C00000"/>
        </w:rPr>
        <w:t>1136803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7f667b3274fc1" w:history="1">
        <w:r>
          <w:rPr>
            <w:rStyle w:val="Hyperlink"/>
          </w:rPr>
          <w:t>https://www.20087.com/3/80/FanJiShiPoSuiJiShiChangQianJing.html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c0eb3992849a0" w:history="1">
      <w:r>
        <w:rPr>
          <w:rStyle w:val="Hyperlink"/>
        </w:rPr>
        <w:t>2023-2029年反击式破碎机行业市场深度调查及发展趋势研究报告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anJiShiPoSuiJiShiChangQianJing.html" TargetMode="External" Id="R17c7f667b3274fc1" /></Relationships>
</file>

<file path=word/_rels/header2.xml.rels>&#65279;<?xml version="1.0" encoding="utf-8"?><Relationships xmlns="http://schemas.openxmlformats.org/package/2006/relationships"><Relationship Type="http://schemas.openxmlformats.org/officeDocument/2006/relationships/hyperlink" Target="https://www.20087.com/3/80/FanJiShiPoSuiJiShiChangQianJing.html" TargetMode="External" Id="R8c4c0eb39928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2022-12-24T07:14:00Z</dcterms:created>
  <dcterms:modified xsi:type="dcterms:W3CDTF">2022-12-24T08:14:00Z</dcterms:modified>
  <dc:subject>2023-2029年反击式破碎机行业市场深度调查及发展趋势研究报告</dc:subject>
  <dc:title>2023-2029年反击式破碎机行业市场深度调查及发展趋势研究报告</dc:title>
  <cp:keywords>2023-2029年反击式破碎机行业市场深度调查及发展趋势研究报告</cp:keywords>
  <dc:description>2023-2029年反击式破碎机行业市场深度调查及发展趋势研究报告</dc:description>
</cp:coreProperties>
</file>